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FD1" w:rsidRPr="00E902F1" w:rsidRDefault="00BD44E5" w:rsidP="00F648F9">
      <w:pPr>
        <w:spacing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 xml:space="preserve">DISEÑO E IMPLEMENTACIÓN  </w:t>
      </w:r>
      <w:r w:rsidR="00E3723D" w:rsidRPr="00E902F1">
        <w:rPr>
          <w:rFonts w:ascii="Arial" w:hAnsi="Arial" w:cs="Arial"/>
          <w:color w:val="000000" w:themeColor="text1"/>
          <w:lang w:val="es-CO"/>
        </w:rPr>
        <w:t xml:space="preserve">DE </w:t>
      </w:r>
      <w:r w:rsidR="004E1FD1" w:rsidRPr="00E902F1">
        <w:rPr>
          <w:rFonts w:ascii="Arial" w:hAnsi="Arial" w:cs="Arial"/>
          <w:color w:val="000000" w:themeColor="text1"/>
          <w:lang w:val="es-CO"/>
        </w:rPr>
        <w:t xml:space="preserve"> </w:t>
      </w:r>
      <w:r w:rsidR="00D42C62" w:rsidRPr="00E902F1">
        <w:rPr>
          <w:rFonts w:ascii="Arial" w:hAnsi="Arial" w:cs="Arial"/>
          <w:color w:val="000000" w:themeColor="text1"/>
          <w:lang w:val="es-CO"/>
        </w:rPr>
        <w:t>OBJETOS VIRTUALES DE APRENDIZAJE</w:t>
      </w:r>
      <w:r w:rsidR="004E1FD1" w:rsidRPr="00E902F1">
        <w:rPr>
          <w:rFonts w:ascii="Arial" w:hAnsi="Arial" w:cs="Arial"/>
          <w:color w:val="000000" w:themeColor="text1"/>
          <w:lang w:val="es-CO"/>
        </w:rPr>
        <w:t xml:space="preserve"> PARA APOYA</w:t>
      </w:r>
      <w:r w:rsidR="00D42C62" w:rsidRPr="00E902F1">
        <w:rPr>
          <w:rFonts w:ascii="Arial" w:hAnsi="Arial" w:cs="Arial"/>
          <w:color w:val="000000" w:themeColor="text1"/>
          <w:lang w:val="es-CO"/>
        </w:rPr>
        <w:t xml:space="preserve">R LOS  PROCESOS DE COMPRENSIÓN </w:t>
      </w:r>
      <w:r w:rsidR="004E1FD1" w:rsidRPr="00E902F1">
        <w:rPr>
          <w:rFonts w:ascii="Arial" w:hAnsi="Arial" w:cs="Arial"/>
          <w:color w:val="000000" w:themeColor="text1"/>
          <w:lang w:val="es-CO"/>
        </w:rPr>
        <w:t xml:space="preserve">LECTORA EN </w:t>
      </w:r>
      <w:r w:rsidR="00D42C62" w:rsidRPr="00E902F1">
        <w:rPr>
          <w:rFonts w:ascii="Arial" w:hAnsi="Arial" w:cs="Arial"/>
          <w:color w:val="000000" w:themeColor="text1"/>
          <w:lang w:val="es-CO"/>
        </w:rPr>
        <w:t xml:space="preserve">LOS ESTUDIANTES </w:t>
      </w:r>
    </w:p>
    <w:p w:rsidR="00E06D80" w:rsidRPr="00E902F1" w:rsidRDefault="00E06D80"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226453" w:rsidRPr="00E902F1" w:rsidRDefault="00226453" w:rsidP="00BD5941">
      <w:pPr>
        <w:spacing w:line="240" w:lineRule="auto"/>
        <w:ind w:left="426" w:hanging="426"/>
        <w:jc w:val="center"/>
        <w:rPr>
          <w:rFonts w:ascii="Arial" w:hAnsi="Arial" w:cs="Arial"/>
          <w:color w:val="000000" w:themeColor="text1"/>
          <w:lang w:val="es-CO"/>
        </w:rPr>
      </w:pPr>
    </w:p>
    <w:p w:rsidR="00C22E20" w:rsidRPr="00E902F1" w:rsidRDefault="00C22E20"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D42C62" w:rsidRPr="00E902F1" w:rsidRDefault="00D42C62" w:rsidP="00BD5941">
      <w:pPr>
        <w:spacing w:line="240" w:lineRule="auto"/>
        <w:ind w:left="426" w:hanging="426"/>
        <w:jc w:val="center"/>
        <w:rPr>
          <w:rFonts w:ascii="Arial" w:hAnsi="Arial" w:cs="Arial"/>
          <w:color w:val="000000" w:themeColor="text1"/>
          <w:lang w:val="es-CO"/>
        </w:rPr>
      </w:pPr>
    </w:p>
    <w:p w:rsidR="00E06D80" w:rsidRPr="00E902F1" w:rsidRDefault="00E06D80" w:rsidP="00E06D80">
      <w:pPr>
        <w:spacing w:line="240" w:lineRule="auto"/>
        <w:ind w:left="426" w:hanging="426"/>
        <w:jc w:val="center"/>
        <w:rPr>
          <w:rFonts w:ascii="Arial" w:hAnsi="Arial" w:cs="Arial"/>
          <w:color w:val="000000" w:themeColor="text1"/>
          <w:lang w:val="es-CO"/>
        </w:rPr>
      </w:pPr>
      <w:proofErr w:type="spellStart"/>
      <w:r w:rsidRPr="00E902F1">
        <w:rPr>
          <w:rFonts w:ascii="Arial" w:hAnsi="Arial" w:cs="Arial"/>
          <w:color w:val="000000" w:themeColor="text1"/>
          <w:lang w:val="es-CO"/>
        </w:rPr>
        <w:t>RUBIELA</w:t>
      </w:r>
      <w:proofErr w:type="spellEnd"/>
      <w:r w:rsidRPr="00E902F1">
        <w:rPr>
          <w:rFonts w:ascii="Arial" w:hAnsi="Arial" w:cs="Arial"/>
          <w:color w:val="000000" w:themeColor="text1"/>
          <w:lang w:val="es-CO"/>
        </w:rPr>
        <w:t xml:space="preserve"> </w:t>
      </w:r>
      <w:proofErr w:type="spellStart"/>
      <w:r w:rsidRPr="00E902F1">
        <w:rPr>
          <w:rFonts w:ascii="Arial" w:hAnsi="Arial" w:cs="Arial"/>
          <w:color w:val="000000" w:themeColor="text1"/>
          <w:lang w:val="es-CO"/>
        </w:rPr>
        <w:t>VINASCO</w:t>
      </w:r>
      <w:proofErr w:type="spellEnd"/>
      <w:r w:rsidR="009F6A8D" w:rsidRPr="00E902F1">
        <w:rPr>
          <w:rFonts w:ascii="Arial" w:hAnsi="Arial" w:cs="Arial"/>
          <w:color w:val="000000" w:themeColor="text1"/>
          <w:lang w:val="es-CO"/>
        </w:rPr>
        <w:t xml:space="preserve"> CORTES</w:t>
      </w:r>
    </w:p>
    <w:p w:rsidR="00E06D80" w:rsidRPr="00E902F1" w:rsidRDefault="00E06D80" w:rsidP="00E06D80">
      <w:pPr>
        <w:spacing w:line="240" w:lineRule="auto"/>
        <w:ind w:left="426" w:hanging="426"/>
        <w:jc w:val="center"/>
        <w:rPr>
          <w:rFonts w:ascii="Arial" w:hAnsi="Arial" w:cs="Arial"/>
          <w:color w:val="000000" w:themeColor="text1"/>
          <w:lang w:val="es-CO"/>
        </w:rPr>
      </w:pPr>
      <w:proofErr w:type="spellStart"/>
      <w:r w:rsidRPr="00E902F1">
        <w:rPr>
          <w:rFonts w:ascii="Arial" w:hAnsi="Arial" w:cs="Arial"/>
          <w:color w:val="000000" w:themeColor="text1"/>
          <w:lang w:val="es-CO"/>
        </w:rPr>
        <w:t>LUCELLY</w:t>
      </w:r>
      <w:proofErr w:type="spellEnd"/>
      <w:r w:rsidRPr="00E902F1">
        <w:rPr>
          <w:rFonts w:ascii="Arial" w:hAnsi="Arial" w:cs="Arial"/>
          <w:color w:val="000000" w:themeColor="text1"/>
          <w:lang w:val="es-CO"/>
        </w:rPr>
        <w:t xml:space="preserve"> </w:t>
      </w:r>
      <w:r w:rsidR="009F6A8D" w:rsidRPr="00E902F1">
        <w:rPr>
          <w:rFonts w:ascii="Arial" w:hAnsi="Arial" w:cs="Arial"/>
          <w:color w:val="000000" w:themeColor="text1"/>
          <w:lang w:val="es-CO"/>
        </w:rPr>
        <w:t xml:space="preserve">TERESA </w:t>
      </w:r>
      <w:r w:rsidRPr="00E902F1">
        <w:rPr>
          <w:rFonts w:ascii="Arial" w:hAnsi="Arial" w:cs="Arial"/>
          <w:color w:val="000000" w:themeColor="text1"/>
          <w:lang w:val="es-CO"/>
        </w:rPr>
        <w:t>RUIZ</w:t>
      </w:r>
      <w:r w:rsidR="001D3890" w:rsidRPr="00E902F1">
        <w:rPr>
          <w:rFonts w:ascii="Arial" w:hAnsi="Arial" w:cs="Arial"/>
          <w:color w:val="000000" w:themeColor="text1"/>
          <w:lang w:val="es-CO"/>
        </w:rPr>
        <w:t xml:space="preserve"> MUÑOZ</w:t>
      </w:r>
    </w:p>
    <w:p w:rsidR="00E06D80" w:rsidRPr="00E902F1" w:rsidRDefault="00E06D80" w:rsidP="00E06D80">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ORLANDO CASTILLA</w:t>
      </w:r>
      <w:r w:rsidR="001D3890" w:rsidRPr="00E902F1">
        <w:rPr>
          <w:rFonts w:ascii="Arial" w:hAnsi="Arial" w:cs="Arial"/>
          <w:color w:val="000000" w:themeColor="text1"/>
          <w:lang w:val="es-CO"/>
        </w:rPr>
        <w:t xml:space="preserve"> ARAUJO</w:t>
      </w:r>
    </w:p>
    <w:p w:rsidR="00E06D80" w:rsidRPr="00E902F1" w:rsidRDefault="00E06D80" w:rsidP="00E06D80">
      <w:pPr>
        <w:spacing w:line="240" w:lineRule="auto"/>
        <w:ind w:left="426" w:hanging="426"/>
        <w:jc w:val="center"/>
        <w:rPr>
          <w:rFonts w:ascii="Arial" w:hAnsi="Arial" w:cs="Arial"/>
          <w:color w:val="000000" w:themeColor="text1"/>
          <w:lang w:val="es-CO"/>
        </w:rPr>
      </w:pPr>
    </w:p>
    <w:p w:rsidR="00E06D80" w:rsidRPr="00E902F1" w:rsidRDefault="00E06D80" w:rsidP="00E06D80">
      <w:pPr>
        <w:spacing w:line="240" w:lineRule="auto"/>
        <w:ind w:left="426" w:hanging="426"/>
        <w:jc w:val="center"/>
        <w:rPr>
          <w:rFonts w:ascii="Arial" w:hAnsi="Arial" w:cs="Arial"/>
          <w:color w:val="000000" w:themeColor="text1"/>
          <w:lang w:val="es-CO"/>
        </w:rPr>
      </w:pPr>
    </w:p>
    <w:p w:rsidR="00226453" w:rsidRPr="00E902F1" w:rsidRDefault="00226453" w:rsidP="00E06D80">
      <w:pPr>
        <w:spacing w:line="240" w:lineRule="auto"/>
        <w:ind w:left="426" w:hanging="426"/>
        <w:jc w:val="center"/>
        <w:rPr>
          <w:rFonts w:ascii="Arial" w:hAnsi="Arial" w:cs="Arial"/>
          <w:color w:val="000000" w:themeColor="text1"/>
          <w:lang w:val="es-CO"/>
        </w:rPr>
      </w:pPr>
    </w:p>
    <w:p w:rsidR="00C22E20" w:rsidRPr="00E902F1" w:rsidRDefault="00C22E20" w:rsidP="00E06D80">
      <w:pPr>
        <w:spacing w:line="240" w:lineRule="auto"/>
        <w:ind w:left="426" w:hanging="426"/>
        <w:jc w:val="center"/>
        <w:rPr>
          <w:rFonts w:ascii="Arial" w:hAnsi="Arial" w:cs="Arial"/>
          <w:color w:val="000000" w:themeColor="text1"/>
          <w:lang w:val="es-CO"/>
        </w:rPr>
      </w:pPr>
    </w:p>
    <w:p w:rsidR="00C22E20" w:rsidRPr="00E902F1" w:rsidRDefault="00C22E20" w:rsidP="00E06D80">
      <w:pPr>
        <w:spacing w:line="240" w:lineRule="auto"/>
        <w:ind w:left="426" w:hanging="426"/>
        <w:jc w:val="center"/>
        <w:rPr>
          <w:rFonts w:ascii="Arial" w:hAnsi="Arial" w:cs="Arial"/>
          <w:color w:val="000000" w:themeColor="text1"/>
          <w:lang w:val="es-CO"/>
        </w:rPr>
      </w:pPr>
    </w:p>
    <w:p w:rsidR="00226453" w:rsidRPr="00E902F1" w:rsidRDefault="00226453" w:rsidP="00E06D80">
      <w:pPr>
        <w:spacing w:line="240" w:lineRule="auto"/>
        <w:ind w:left="426" w:hanging="426"/>
        <w:jc w:val="center"/>
        <w:rPr>
          <w:rFonts w:ascii="Arial" w:hAnsi="Arial" w:cs="Arial"/>
          <w:color w:val="000000" w:themeColor="text1"/>
          <w:lang w:val="es-CO"/>
        </w:rPr>
      </w:pPr>
    </w:p>
    <w:p w:rsidR="00C22E20" w:rsidRDefault="00C22E20" w:rsidP="00E06D80">
      <w:pPr>
        <w:spacing w:line="240" w:lineRule="auto"/>
        <w:ind w:left="426" w:hanging="426"/>
        <w:jc w:val="center"/>
        <w:rPr>
          <w:rFonts w:ascii="Arial" w:hAnsi="Arial" w:cs="Arial"/>
          <w:color w:val="000000" w:themeColor="text1"/>
          <w:lang w:val="es-CO"/>
        </w:rPr>
      </w:pPr>
    </w:p>
    <w:p w:rsidR="0012226D" w:rsidRDefault="0012226D" w:rsidP="00E06D80">
      <w:pPr>
        <w:spacing w:line="240" w:lineRule="auto"/>
        <w:ind w:left="426" w:hanging="426"/>
        <w:jc w:val="center"/>
        <w:rPr>
          <w:rFonts w:ascii="Arial" w:hAnsi="Arial" w:cs="Arial"/>
          <w:color w:val="000000" w:themeColor="text1"/>
          <w:lang w:val="es-CO"/>
        </w:rPr>
      </w:pPr>
    </w:p>
    <w:p w:rsidR="0012226D" w:rsidRPr="00E902F1" w:rsidRDefault="0012226D" w:rsidP="00E06D80">
      <w:pPr>
        <w:spacing w:line="240" w:lineRule="auto"/>
        <w:ind w:left="426" w:hanging="426"/>
        <w:jc w:val="center"/>
        <w:rPr>
          <w:rFonts w:ascii="Arial" w:hAnsi="Arial" w:cs="Arial"/>
          <w:color w:val="000000" w:themeColor="text1"/>
          <w:lang w:val="es-CO"/>
        </w:rPr>
      </w:pPr>
    </w:p>
    <w:p w:rsidR="00C22E20" w:rsidRPr="0012226D" w:rsidRDefault="00C22E20" w:rsidP="00E06D80">
      <w:pPr>
        <w:spacing w:line="240" w:lineRule="auto"/>
        <w:ind w:left="426" w:hanging="426"/>
        <w:jc w:val="center"/>
        <w:rPr>
          <w:rFonts w:ascii="Arial" w:hAnsi="Arial" w:cs="Arial"/>
          <w:color w:val="000000" w:themeColor="text1"/>
          <w:sz w:val="16"/>
          <w:szCs w:val="16"/>
          <w:lang w:val="es-CO"/>
        </w:rPr>
      </w:pPr>
    </w:p>
    <w:p w:rsidR="00226453" w:rsidRPr="0012226D" w:rsidRDefault="00226453" w:rsidP="00C22E20">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FUNDACIÓN UNIVERSITARIA LOS LIBERTADORES</w:t>
      </w:r>
    </w:p>
    <w:p w:rsidR="00226453" w:rsidRPr="0012226D" w:rsidRDefault="00226453" w:rsidP="00C22E20">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FACULTAD DE EDUCACIÓN</w:t>
      </w:r>
    </w:p>
    <w:p w:rsidR="00226453" w:rsidRPr="0012226D" w:rsidRDefault="00226453" w:rsidP="00C22E20">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ESPECIALIZACIÓN EN INFORMÁTICA Y MULTIMEDIA EN EDUCACIÓN</w:t>
      </w:r>
    </w:p>
    <w:p w:rsidR="00226453" w:rsidRPr="0012226D" w:rsidRDefault="00E662C5" w:rsidP="00C22E20">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 xml:space="preserve">SANTIAGO DE </w:t>
      </w:r>
      <w:r w:rsidR="00226453" w:rsidRPr="0012226D">
        <w:rPr>
          <w:rFonts w:ascii="Arial" w:hAnsi="Arial" w:cs="Arial"/>
          <w:color w:val="000000" w:themeColor="text1"/>
          <w:sz w:val="16"/>
          <w:szCs w:val="16"/>
          <w:lang w:val="es-CO"/>
        </w:rPr>
        <w:t>CALI</w:t>
      </w:r>
    </w:p>
    <w:p w:rsidR="00226453" w:rsidRPr="0012226D" w:rsidRDefault="00226453" w:rsidP="00C22E20">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 xml:space="preserve"> 2011</w:t>
      </w:r>
    </w:p>
    <w:p w:rsidR="002B7276" w:rsidRPr="00E902F1" w:rsidRDefault="00BD44E5" w:rsidP="002B7276">
      <w:pPr>
        <w:spacing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lastRenderedPageBreak/>
        <w:t xml:space="preserve">DISEÑO E IMPLEMENTACIÓN  </w:t>
      </w:r>
      <w:r w:rsidR="002B7276" w:rsidRPr="00E902F1">
        <w:rPr>
          <w:rFonts w:ascii="Arial" w:hAnsi="Arial" w:cs="Arial"/>
          <w:color w:val="000000" w:themeColor="text1"/>
          <w:lang w:val="es-CO"/>
        </w:rPr>
        <w:t>DE  OBJETOS VIRTUALES DE APRENDIZAJE PARA APOYAR LOS  PROCESOS DE COMPRENSIÓN LECTORA EN LOS ESTUDIANTES</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D42C62" w:rsidRPr="00E902F1" w:rsidRDefault="00D42C62"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roofErr w:type="spellStart"/>
      <w:r w:rsidRPr="00E902F1">
        <w:rPr>
          <w:rFonts w:ascii="Arial" w:hAnsi="Arial" w:cs="Arial"/>
          <w:color w:val="000000" w:themeColor="text1"/>
          <w:lang w:val="es-CO"/>
        </w:rPr>
        <w:t>RUBIELA</w:t>
      </w:r>
      <w:proofErr w:type="spellEnd"/>
      <w:r w:rsidRPr="00E902F1">
        <w:rPr>
          <w:rFonts w:ascii="Arial" w:hAnsi="Arial" w:cs="Arial"/>
          <w:color w:val="000000" w:themeColor="text1"/>
          <w:lang w:val="es-CO"/>
        </w:rPr>
        <w:t xml:space="preserve"> </w:t>
      </w:r>
      <w:proofErr w:type="spellStart"/>
      <w:r w:rsidR="001D3890" w:rsidRPr="00E902F1">
        <w:rPr>
          <w:rFonts w:ascii="Arial" w:hAnsi="Arial" w:cs="Arial"/>
          <w:color w:val="000000" w:themeColor="text1"/>
          <w:lang w:val="es-CO"/>
        </w:rPr>
        <w:t>VINASCO</w:t>
      </w:r>
      <w:proofErr w:type="spellEnd"/>
      <w:r w:rsidR="009F6A8D" w:rsidRPr="00E902F1">
        <w:rPr>
          <w:rFonts w:ascii="Arial" w:hAnsi="Arial" w:cs="Arial"/>
          <w:color w:val="000000" w:themeColor="text1"/>
          <w:lang w:val="es-CO"/>
        </w:rPr>
        <w:t xml:space="preserve"> CORTES</w:t>
      </w:r>
    </w:p>
    <w:p w:rsidR="00226453" w:rsidRPr="00E902F1" w:rsidRDefault="00226453" w:rsidP="00226453">
      <w:pPr>
        <w:spacing w:line="240" w:lineRule="auto"/>
        <w:ind w:left="426" w:hanging="426"/>
        <w:jc w:val="center"/>
        <w:rPr>
          <w:rFonts w:ascii="Arial" w:hAnsi="Arial" w:cs="Arial"/>
          <w:color w:val="000000" w:themeColor="text1"/>
          <w:lang w:val="es-CO"/>
        </w:rPr>
      </w:pPr>
      <w:proofErr w:type="spellStart"/>
      <w:r w:rsidRPr="00E902F1">
        <w:rPr>
          <w:rFonts w:ascii="Arial" w:hAnsi="Arial" w:cs="Arial"/>
          <w:color w:val="000000" w:themeColor="text1"/>
          <w:lang w:val="es-CO"/>
        </w:rPr>
        <w:t>LUCELLY</w:t>
      </w:r>
      <w:proofErr w:type="spellEnd"/>
      <w:r w:rsidRPr="00E902F1">
        <w:rPr>
          <w:rFonts w:ascii="Arial" w:hAnsi="Arial" w:cs="Arial"/>
          <w:color w:val="000000" w:themeColor="text1"/>
          <w:lang w:val="es-CO"/>
        </w:rPr>
        <w:t xml:space="preserve"> </w:t>
      </w:r>
      <w:r w:rsidR="009F6A8D" w:rsidRPr="00E902F1">
        <w:rPr>
          <w:rFonts w:ascii="Arial" w:hAnsi="Arial" w:cs="Arial"/>
          <w:color w:val="000000" w:themeColor="text1"/>
          <w:lang w:val="es-CO"/>
        </w:rPr>
        <w:t>RUIZ MUÑOZ</w:t>
      </w:r>
    </w:p>
    <w:p w:rsidR="00226453" w:rsidRPr="00E902F1" w:rsidRDefault="00226453" w:rsidP="00226453">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 xml:space="preserve">ORLANDO </w:t>
      </w:r>
      <w:r w:rsidR="006A4217" w:rsidRPr="00E902F1">
        <w:rPr>
          <w:rFonts w:ascii="Arial" w:hAnsi="Arial" w:cs="Arial"/>
          <w:color w:val="000000" w:themeColor="text1"/>
          <w:lang w:val="es-CO"/>
        </w:rPr>
        <w:t>CASTILLA ARAUJO</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2B7276" w:rsidRPr="00E902F1" w:rsidRDefault="002B7276" w:rsidP="00226453">
      <w:pPr>
        <w:spacing w:line="240" w:lineRule="auto"/>
        <w:ind w:left="426" w:hanging="426"/>
        <w:jc w:val="center"/>
        <w:rPr>
          <w:rFonts w:ascii="Arial" w:hAnsi="Arial" w:cs="Arial"/>
          <w:color w:val="000000" w:themeColor="text1"/>
          <w:lang w:val="es-CO"/>
        </w:rPr>
      </w:pPr>
    </w:p>
    <w:p w:rsidR="00226453" w:rsidRPr="00E902F1" w:rsidRDefault="002B7276" w:rsidP="002B7276">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Asesor</w:t>
      </w:r>
    </w:p>
    <w:p w:rsidR="00226453" w:rsidRPr="00E902F1" w:rsidRDefault="00651A3B" w:rsidP="002B7276">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Ing.</w:t>
      </w:r>
      <w:r w:rsidR="001C4029" w:rsidRPr="00E902F1">
        <w:rPr>
          <w:rFonts w:ascii="Arial" w:hAnsi="Arial" w:cs="Arial"/>
          <w:color w:val="000000" w:themeColor="text1"/>
          <w:lang w:val="es-CO"/>
        </w:rPr>
        <w:t xml:space="preserve"> Lucero Muñoz Garzón</w:t>
      </w:r>
    </w:p>
    <w:p w:rsidR="00226453" w:rsidRPr="00E902F1" w:rsidRDefault="001C4029" w:rsidP="002B7276">
      <w:pPr>
        <w:spacing w:after="0"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t>Mg Nuevas Tecnologías aplicadas a la Educación</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226453" w:rsidP="00226453">
      <w:pPr>
        <w:spacing w:line="240" w:lineRule="auto"/>
        <w:ind w:left="426" w:hanging="426"/>
        <w:jc w:val="center"/>
        <w:rPr>
          <w:rFonts w:ascii="Arial" w:hAnsi="Arial" w:cs="Arial"/>
          <w:color w:val="000000" w:themeColor="text1"/>
          <w:lang w:val="es-CO"/>
        </w:rPr>
      </w:pPr>
    </w:p>
    <w:p w:rsidR="00651A3B" w:rsidRPr="00E902F1" w:rsidRDefault="00651A3B" w:rsidP="00226453">
      <w:pPr>
        <w:spacing w:line="240" w:lineRule="auto"/>
        <w:ind w:left="426" w:hanging="426"/>
        <w:jc w:val="center"/>
        <w:rPr>
          <w:rFonts w:ascii="Arial" w:hAnsi="Arial" w:cs="Arial"/>
          <w:color w:val="000000" w:themeColor="text1"/>
          <w:lang w:val="es-CO"/>
        </w:rPr>
      </w:pPr>
    </w:p>
    <w:p w:rsidR="00D42C62" w:rsidRPr="00E902F1" w:rsidRDefault="00D42C62" w:rsidP="00226453">
      <w:pPr>
        <w:spacing w:line="240" w:lineRule="auto"/>
        <w:ind w:left="426" w:hanging="426"/>
        <w:jc w:val="center"/>
        <w:rPr>
          <w:rFonts w:ascii="Arial" w:hAnsi="Arial" w:cs="Arial"/>
          <w:color w:val="000000" w:themeColor="text1"/>
          <w:lang w:val="es-CO"/>
        </w:rPr>
      </w:pPr>
    </w:p>
    <w:p w:rsidR="00D42C62" w:rsidRPr="00E902F1" w:rsidRDefault="00D42C62" w:rsidP="00226453">
      <w:pPr>
        <w:spacing w:line="240" w:lineRule="auto"/>
        <w:ind w:left="426" w:hanging="426"/>
        <w:jc w:val="center"/>
        <w:rPr>
          <w:rFonts w:ascii="Arial" w:hAnsi="Arial" w:cs="Arial"/>
          <w:color w:val="000000" w:themeColor="text1"/>
          <w:lang w:val="es-CO"/>
        </w:rPr>
      </w:pPr>
    </w:p>
    <w:p w:rsidR="00C22E20" w:rsidRPr="00E902F1" w:rsidRDefault="00C22E20" w:rsidP="00226453">
      <w:pPr>
        <w:spacing w:line="240" w:lineRule="auto"/>
        <w:ind w:left="426" w:hanging="426"/>
        <w:jc w:val="center"/>
        <w:rPr>
          <w:rFonts w:ascii="Arial" w:hAnsi="Arial" w:cs="Arial"/>
          <w:color w:val="000000" w:themeColor="text1"/>
          <w:lang w:val="es-CO"/>
        </w:rPr>
      </w:pPr>
    </w:p>
    <w:p w:rsidR="00C22E20" w:rsidRDefault="00C22E20" w:rsidP="00226453">
      <w:pPr>
        <w:spacing w:line="240" w:lineRule="auto"/>
        <w:ind w:left="426" w:hanging="426"/>
        <w:jc w:val="center"/>
        <w:rPr>
          <w:rFonts w:ascii="Arial" w:hAnsi="Arial" w:cs="Arial"/>
          <w:color w:val="000000" w:themeColor="text1"/>
          <w:lang w:val="es-CO"/>
        </w:rPr>
      </w:pPr>
    </w:p>
    <w:p w:rsidR="0012226D" w:rsidRDefault="0012226D" w:rsidP="00226453">
      <w:pPr>
        <w:spacing w:line="240" w:lineRule="auto"/>
        <w:ind w:left="426" w:hanging="426"/>
        <w:jc w:val="center"/>
        <w:rPr>
          <w:rFonts w:ascii="Arial" w:hAnsi="Arial" w:cs="Arial"/>
          <w:color w:val="000000" w:themeColor="text1"/>
          <w:lang w:val="es-CO"/>
        </w:rPr>
      </w:pPr>
    </w:p>
    <w:p w:rsidR="0012226D" w:rsidRPr="00E902F1" w:rsidRDefault="0012226D" w:rsidP="00226453">
      <w:pPr>
        <w:spacing w:line="240" w:lineRule="auto"/>
        <w:ind w:left="426" w:hanging="426"/>
        <w:jc w:val="center"/>
        <w:rPr>
          <w:rFonts w:ascii="Arial" w:hAnsi="Arial" w:cs="Arial"/>
          <w:color w:val="000000" w:themeColor="text1"/>
          <w:lang w:val="es-CO"/>
        </w:rPr>
      </w:pPr>
    </w:p>
    <w:p w:rsidR="00C22E20" w:rsidRPr="00E902F1" w:rsidRDefault="00C22E20" w:rsidP="00226453">
      <w:pPr>
        <w:spacing w:line="240" w:lineRule="auto"/>
        <w:ind w:left="426" w:hanging="426"/>
        <w:jc w:val="center"/>
        <w:rPr>
          <w:rFonts w:ascii="Arial" w:hAnsi="Arial" w:cs="Arial"/>
          <w:color w:val="000000" w:themeColor="text1"/>
          <w:lang w:val="es-CO"/>
        </w:rPr>
      </w:pPr>
    </w:p>
    <w:p w:rsidR="00226453" w:rsidRPr="0012226D" w:rsidRDefault="00226453" w:rsidP="00E662C5">
      <w:pPr>
        <w:spacing w:after="0" w:line="240" w:lineRule="auto"/>
        <w:ind w:firstLine="0"/>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FUNDACIÓN UNIVERSITARIA LOS LIBERTADORES</w:t>
      </w:r>
    </w:p>
    <w:p w:rsidR="006A4217" w:rsidRPr="0012226D" w:rsidRDefault="00226453" w:rsidP="00E662C5">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FACULTAD DE EDUCACIÓN</w:t>
      </w:r>
      <w:r w:rsidR="006A4217" w:rsidRPr="0012226D">
        <w:rPr>
          <w:rFonts w:ascii="Arial" w:hAnsi="Arial" w:cs="Arial"/>
          <w:color w:val="000000" w:themeColor="text1"/>
          <w:sz w:val="16"/>
          <w:szCs w:val="16"/>
          <w:lang w:val="es-CO"/>
        </w:rPr>
        <w:t xml:space="preserve"> A DISTANCIA</w:t>
      </w:r>
    </w:p>
    <w:p w:rsidR="00226453" w:rsidRPr="0012226D" w:rsidRDefault="00AD51EE" w:rsidP="00E662C5">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 xml:space="preserve">PROYECTO </w:t>
      </w:r>
      <w:r w:rsidR="006A4217" w:rsidRPr="0012226D">
        <w:rPr>
          <w:rFonts w:ascii="Arial" w:hAnsi="Arial" w:cs="Arial"/>
          <w:color w:val="000000" w:themeColor="text1"/>
          <w:sz w:val="16"/>
          <w:szCs w:val="16"/>
          <w:lang w:val="es-CO"/>
        </w:rPr>
        <w:t>PARA OPTAR EL TITULO DE ESPECIALISTA</w:t>
      </w:r>
      <w:r w:rsidR="00226453" w:rsidRPr="0012226D">
        <w:rPr>
          <w:rFonts w:ascii="Arial" w:hAnsi="Arial" w:cs="Arial"/>
          <w:color w:val="000000" w:themeColor="text1"/>
          <w:sz w:val="16"/>
          <w:szCs w:val="16"/>
          <w:lang w:val="es-CO"/>
        </w:rPr>
        <w:t xml:space="preserve"> EN INFORMÁTICA Y MULTIMEDIA EN EDUCACIÓN</w:t>
      </w:r>
    </w:p>
    <w:p w:rsidR="00226453" w:rsidRPr="0012226D" w:rsidRDefault="00E662C5" w:rsidP="00E662C5">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 xml:space="preserve">SANTIAGO DE </w:t>
      </w:r>
      <w:r w:rsidR="00226453" w:rsidRPr="0012226D">
        <w:rPr>
          <w:rFonts w:ascii="Arial" w:hAnsi="Arial" w:cs="Arial"/>
          <w:color w:val="000000" w:themeColor="text1"/>
          <w:sz w:val="16"/>
          <w:szCs w:val="16"/>
          <w:lang w:val="es-CO"/>
        </w:rPr>
        <w:t>CALI</w:t>
      </w:r>
    </w:p>
    <w:p w:rsidR="00E662C5" w:rsidRPr="0012226D" w:rsidRDefault="00E662C5" w:rsidP="00E662C5">
      <w:pPr>
        <w:spacing w:after="0" w:line="240" w:lineRule="auto"/>
        <w:ind w:left="426" w:hanging="426"/>
        <w:jc w:val="center"/>
        <w:rPr>
          <w:rFonts w:ascii="Arial" w:hAnsi="Arial" w:cs="Arial"/>
          <w:color w:val="000000" w:themeColor="text1"/>
          <w:sz w:val="16"/>
          <w:szCs w:val="16"/>
          <w:lang w:val="es-CO"/>
        </w:rPr>
      </w:pPr>
      <w:r w:rsidRPr="0012226D">
        <w:rPr>
          <w:rFonts w:ascii="Arial" w:hAnsi="Arial" w:cs="Arial"/>
          <w:color w:val="000000" w:themeColor="text1"/>
          <w:sz w:val="16"/>
          <w:szCs w:val="16"/>
          <w:lang w:val="es-CO"/>
        </w:rPr>
        <w:t>2011</w:t>
      </w:r>
    </w:p>
    <w:p w:rsidR="00613160" w:rsidRPr="00E902F1" w:rsidRDefault="00226453" w:rsidP="00226453">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lastRenderedPageBreak/>
        <w:t>CONTENIDOS</w:t>
      </w:r>
    </w:p>
    <w:p w:rsidR="00226453" w:rsidRPr="00E902F1" w:rsidRDefault="00226453" w:rsidP="00226453">
      <w:pPr>
        <w:spacing w:line="240" w:lineRule="auto"/>
        <w:ind w:left="426" w:hanging="426"/>
        <w:jc w:val="center"/>
        <w:rPr>
          <w:rFonts w:ascii="Arial" w:hAnsi="Arial" w:cs="Arial"/>
          <w:color w:val="000000" w:themeColor="text1"/>
          <w:lang w:val="es-CO"/>
        </w:rPr>
      </w:pPr>
    </w:p>
    <w:p w:rsidR="00226453" w:rsidRPr="00E902F1" w:rsidRDefault="00782CF9" w:rsidP="00782CF9">
      <w:pPr>
        <w:pStyle w:val="Prrafodelista"/>
        <w:numPr>
          <w:ilvl w:val="0"/>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PROBLEMA</w:t>
      </w:r>
    </w:p>
    <w:p w:rsidR="00226453"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PLANTEAMIENTO</w:t>
      </w:r>
    </w:p>
    <w:p w:rsidR="00226453"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FORMULACIÓN</w:t>
      </w:r>
    </w:p>
    <w:p w:rsidR="00226453"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ANTECEDENTES</w:t>
      </w:r>
    </w:p>
    <w:p w:rsidR="00EF7DC6" w:rsidRPr="00E902F1" w:rsidRDefault="00782CF9" w:rsidP="00782CF9">
      <w:pPr>
        <w:pStyle w:val="Prrafodelista"/>
        <w:numPr>
          <w:ilvl w:val="0"/>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JUSTIFICACIÓN</w:t>
      </w:r>
    </w:p>
    <w:p w:rsidR="00EF7DC6" w:rsidRPr="00E902F1" w:rsidRDefault="00782CF9" w:rsidP="00782CF9">
      <w:pPr>
        <w:pStyle w:val="Prrafodelista"/>
        <w:numPr>
          <w:ilvl w:val="0"/>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OBJETIVOS</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OBJETIVOS GENERALES</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OBJETIVOS ESPECÍFICOS</w:t>
      </w:r>
    </w:p>
    <w:p w:rsidR="00EF7DC6" w:rsidRPr="00E902F1" w:rsidRDefault="00782CF9" w:rsidP="00782CF9">
      <w:pPr>
        <w:pStyle w:val="Prrafodelista"/>
        <w:numPr>
          <w:ilvl w:val="0"/>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MARCO REFERENCIAL</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MARCO CONTEXTUAL</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MARCO TEÓRICO</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MARCO LEGAL</w:t>
      </w:r>
    </w:p>
    <w:p w:rsidR="00EF7DC6" w:rsidRPr="00E902F1" w:rsidRDefault="00782CF9" w:rsidP="00782CF9">
      <w:pPr>
        <w:pStyle w:val="Prrafodelista"/>
        <w:numPr>
          <w:ilvl w:val="0"/>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DISEÑO METODOLÓGICO</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TIPO DE INVESTIGACIÓN</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POBLACIÓN Y MUESTRA</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INSTRUMENTOS</w:t>
      </w:r>
    </w:p>
    <w:p w:rsidR="00EF7DC6" w:rsidRPr="00E902F1"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ANÁLISIS DE RESULTADOS</w:t>
      </w:r>
    </w:p>
    <w:p w:rsidR="00EF7DC6" w:rsidRDefault="00782CF9" w:rsidP="00782CF9">
      <w:pPr>
        <w:pStyle w:val="Prrafodelista"/>
        <w:numPr>
          <w:ilvl w:val="1"/>
          <w:numId w:val="3"/>
        </w:numPr>
        <w:ind w:left="1134" w:hanging="708"/>
        <w:jc w:val="both"/>
        <w:rPr>
          <w:rFonts w:ascii="Arial" w:hAnsi="Arial" w:cs="Arial"/>
          <w:color w:val="000000" w:themeColor="text1"/>
          <w:lang w:val="es-CO"/>
        </w:rPr>
      </w:pPr>
      <w:r w:rsidRPr="00E902F1">
        <w:rPr>
          <w:rFonts w:ascii="Arial" w:hAnsi="Arial" w:cs="Arial"/>
          <w:color w:val="000000" w:themeColor="text1"/>
          <w:lang w:val="es-CO"/>
        </w:rPr>
        <w:t>DIAGNOSTICO</w:t>
      </w:r>
    </w:p>
    <w:p w:rsidR="0012226D" w:rsidRDefault="00782CF9" w:rsidP="00782CF9">
      <w:pPr>
        <w:pStyle w:val="Prrafodelista"/>
        <w:numPr>
          <w:ilvl w:val="0"/>
          <w:numId w:val="3"/>
        </w:numPr>
        <w:spacing w:after="0" w:line="240" w:lineRule="auto"/>
        <w:ind w:left="1134" w:hanging="708"/>
        <w:jc w:val="both"/>
        <w:rPr>
          <w:rFonts w:ascii="Arial" w:hAnsi="Arial" w:cs="Arial"/>
          <w:color w:val="000000" w:themeColor="text1"/>
          <w:lang w:val="es-CO"/>
        </w:rPr>
      </w:pPr>
      <w:r>
        <w:rPr>
          <w:rFonts w:ascii="Arial" w:hAnsi="Arial" w:cs="Arial"/>
          <w:color w:val="000000" w:themeColor="text1"/>
          <w:lang w:val="es-CO"/>
        </w:rPr>
        <w:t>PROPUESTA</w:t>
      </w:r>
    </w:p>
    <w:p w:rsidR="00782CF9" w:rsidRPr="00782CF9" w:rsidRDefault="00782CF9" w:rsidP="00782CF9">
      <w:pPr>
        <w:spacing w:after="0" w:line="240" w:lineRule="auto"/>
        <w:ind w:left="1134" w:hanging="708"/>
        <w:rPr>
          <w:rFonts w:ascii="Arial" w:hAnsi="Arial" w:cs="Arial"/>
          <w:color w:val="000000" w:themeColor="text1"/>
        </w:rPr>
      </w:pPr>
      <w:r w:rsidRPr="00782CF9">
        <w:rPr>
          <w:rFonts w:ascii="Arial" w:hAnsi="Arial" w:cs="Arial"/>
          <w:color w:val="000000" w:themeColor="text1"/>
        </w:rPr>
        <w:t xml:space="preserve">6.1.  </w:t>
      </w:r>
      <w:r>
        <w:rPr>
          <w:rFonts w:ascii="Arial" w:hAnsi="Arial" w:cs="Arial"/>
          <w:color w:val="000000" w:themeColor="text1"/>
        </w:rPr>
        <w:t xml:space="preserve">   </w:t>
      </w:r>
      <w:r w:rsidRPr="00782CF9">
        <w:rPr>
          <w:rFonts w:ascii="Arial" w:hAnsi="Arial" w:cs="Arial"/>
          <w:color w:val="000000" w:themeColor="text1"/>
        </w:rPr>
        <w:t>TITULO</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 xml:space="preserve">6.2.  </w:t>
      </w:r>
      <w:r>
        <w:rPr>
          <w:rFonts w:ascii="Arial" w:hAnsi="Arial" w:cs="Arial"/>
          <w:color w:val="000000" w:themeColor="text1"/>
        </w:rPr>
        <w:t xml:space="preserve">   </w:t>
      </w:r>
      <w:r w:rsidRPr="00B34F72">
        <w:rPr>
          <w:rFonts w:ascii="Arial" w:hAnsi="Arial" w:cs="Arial"/>
          <w:color w:val="000000" w:themeColor="text1"/>
        </w:rPr>
        <w:t>OBJETIVOS</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 xml:space="preserve">6.3 </w:t>
      </w:r>
      <w:r>
        <w:rPr>
          <w:rFonts w:ascii="Arial" w:hAnsi="Arial" w:cs="Arial"/>
          <w:color w:val="000000" w:themeColor="text1"/>
        </w:rPr>
        <w:t xml:space="preserve">     </w:t>
      </w:r>
      <w:r w:rsidRPr="00B34F72">
        <w:rPr>
          <w:rFonts w:ascii="Arial" w:hAnsi="Arial" w:cs="Arial"/>
          <w:color w:val="000000" w:themeColor="text1"/>
        </w:rPr>
        <w:t>DESCRIPCIÓN</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 xml:space="preserve">6.4.  </w:t>
      </w:r>
      <w:r>
        <w:rPr>
          <w:rFonts w:ascii="Arial" w:hAnsi="Arial" w:cs="Arial"/>
          <w:color w:val="000000" w:themeColor="text1"/>
        </w:rPr>
        <w:t xml:space="preserve">   </w:t>
      </w:r>
      <w:r w:rsidRPr="00B34F72">
        <w:rPr>
          <w:rFonts w:ascii="Arial" w:hAnsi="Arial" w:cs="Arial"/>
          <w:color w:val="000000" w:themeColor="text1"/>
        </w:rPr>
        <w:t>METODOLOGÍA DE DESARROLLO</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6.4.1.  FASE 1 IDENTIFICACIÓN DE NECESIDADES DE APRENDIZAJE</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lastRenderedPageBreak/>
        <w:t xml:space="preserve">6.4.2.  FASE 2.  PERFILES DEL GRUPO DESTINATARIO </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6.4.3.  FASE 3.  PROPUESTA INICIAL DE OBJETIVOS Y CONTENIDOS</w:t>
      </w:r>
    </w:p>
    <w:p w:rsidR="00B34F72" w:rsidRDefault="00B34F72" w:rsidP="00782CF9">
      <w:pPr>
        <w:spacing w:after="0" w:line="240" w:lineRule="auto"/>
        <w:ind w:left="1134" w:hanging="708"/>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6.4.4.  FASE 4 SELECCIÓN DEL MEDIO EN QUE SE PRESENTARAN LOS CONTENIDOS</w:t>
      </w:r>
    </w:p>
    <w:p w:rsidR="00B34F72" w:rsidRPr="00B34F72" w:rsidRDefault="00B34F72" w:rsidP="00782CF9">
      <w:pPr>
        <w:pStyle w:val="Prrafodelista"/>
        <w:spacing w:after="0" w:line="240" w:lineRule="auto"/>
        <w:ind w:left="1134" w:hanging="708"/>
        <w:jc w:val="both"/>
        <w:rPr>
          <w:rFonts w:ascii="Arial" w:hAnsi="Arial" w:cs="Arial"/>
          <w:color w:val="000000" w:themeColor="text1"/>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 xml:space="preserve">6.4.5-   FASE 5 PRODUCCIONES DEL MATERIAL: </w:t>
      </w:r>
    </w:p>
    <w:p w:rsidR="00B34F72" w:rsidRPr="00B34F72" w:rsidRDefault="00B34F72" w:rsidP="00782CF9">
      <w:pPr>
        <w:spacing w:after="0" w:line="240" w:lineRule="auto"/>
        <w:ind w:left="1134" w:hanging="708"/>
        <w:jc w:val="both"/>
        <w:rPr>
          <w:rFonts w:ascii="Arial" w:hAnsi="Arial" w:cs="Arial"/>
          <w:color w:val="000000" w:themeColor="text1"/>
          <w:lang w:val="es-CO"/>
        </w:rPr>
      </w:pPr>
    </w:p>
    <w:p w:rsidR="00B34F72" w:rsidRPr="00B34F72" w:rsidRDefault="00782CF9" w:rsidP="00782CF9">
      <w:pPr>
        <w:spacing w:after="0" w:line="240" w:lineRule="auto"/>
        <w:ind w:left="1134" w:hanging="708"/>
        <w:rPr>
          <w:rFonts w:ascii="Arial" w:hAnsi="Arial" w:cs="Arial"/>
          <w:color w:val="000000" w:themeColor="text1"/>
        </w:rPr>
      </w:pPr>
      <w:r w:rsidRPr="00B34F72">
        <w:rPr>
          <w:rFonts w:ascii="Arial" w:hAnsi="Arial" w:cs="Arial"/>
          <w:color w:val="000000" w:themeColor="text1"/>
        </w:rPr>
        <w:t xml:space="preserve">6.4.6 </w:t>
      </w:r>
      <w:r>
        <w:rPr>
          <w:rFonts w:ascii="Arial" w:hAnsi="Arial" w:cs="Arial"/>
          <w:color w:val="000000" w:themeColor="text1"/>
        </w:rPr>
        <w:t xml:space="preserve">   </w:t>
      </w:r>
      <w:r w:rsidRPr="00B34F72">
        <w:rPr>
          <w:rFonts w:ascii="Arial" w:hAnsi="Arial" w:cs="Arial"/>
          <w:color w:val="000000" w:themeColor="text1"/>
        </w:rPr>
        <w:t xml:space="preserve">FASE </w:t>
      </w:r>
      <w:r>
        <w:rPr>
          <w:rFonts w:ascii="Arial" w:hAnsi="Arial" w:cs="Arial"/>
          <w:color w:val="000000" w:themeColor="text1"/>
        </w:rPr>
        <w:t xml:space="preserve">6 </w:t>
      </w:r>
      <w:r w:rsidRPr="00B34F72">
        <w:rPr>
          <w:rFonts w:ascii="Arial" w:hAnsi="Arial" w:cs="Arial"/>
          <w:color w:val="000000" w:themeColor="text1"/>
        </w:rPr>
        <w:t>EVALUACIÓN DE LOS MATERIALES</w:t>
      </w:r>
    </w:p>
    <w:p w:rsidR="00EF7DC6" w:rsidRPr="00E902F1" w:rsidRDefault="00EF7DC6" w:rsidP="00782CF9">
      <w:pPr>
        <w:spacing w:after="0" w:line="240" w:lineRule="auto"/>
        <w:ind w:left="1134" w:hanging="708"/>
        <w:jc w:val="both"/>
        <w:rPr>
          <w:rFonts w:ascii="Arial" w:hAnsi="Arial" w:cs="Arial"/>
          <w:color w:val="000000" w:themeColor="text1"/>
          <w:lang w:val="es-CO"/>
        </w:rPr>
      </w:pPr>
    </w:p>
    <w:p w:rsidR="00B34F72" w:rsidRDefault="00782CF9" w:rsidP="00782CF9">
      <w:pPr>
        <w:spacing w:after="0" w:line="240" w:lineRule="auto"/>
        <w:ind w:left="1134" w:hanging="708"/>
        <w:rPr>
          <w:rFonts w:ascii="Arial" w:hAnsi="Arial" w:cs="Arial"/>
          <w:color w:val="000000" w:themeColor="text1"/>
        </w:rPr>
      </w:pPr>
      <w:r>
        <w:rPr>
          <w:rFonts w:ascii="Arial" w:hAnsi="Arial" w:cs="Arial"/>
          <w:color w:val="000000" w:themeColor="text1"/>
        </w:rPr>
        <w:t xml:space="preserve">7.0       </w:t>
      </w:r>
      <w:proofErr w:type="spellStart"/>
      <w:r>
        <w:rPr>
          <w:rFonts w:ascii="Arial" w:hAnsi="Arial" w:cs="Arial"/>
          <w:color w:val="000000" w:themeColor="text1"/>
        </w:rPr>
        <w:t>BIBLIOGRAFIA</w:t>
      </w:r>
      <w:proofErr w:type="spellEnd"/>
    </w:p>
    <w:p w:rsidR="00EF7DC6" w:rsidRPr="00E902F1" w:rsidRDefault="00EF7DC6" w:rsidP="00782CF9">
      <w:pPr>
        <w:spacing w:after="0" w:line="240" w:lineRule="auto"/>
        <w:jc w:val="both"/>
        <w:rPr>
          <w:rFonts w:ascii="Arial" w:hAnsi="Arial" w:cs="Arial"/>
          <w:color w:val="000000" w:themeColor="text1"/>
          <w:lang w:val="es-CO"/>
        </w:rPr>
      </w:pPr>
    </w:p>
    <w:p w:rsidR="0017549A" w:rsidRPr="00E902F1" w:rsidRDefault="0017549A" w:rsidP="0017549A">
      <w:pPr>
        <w:spacing w:line="240" w:lineRule="auto"/>
        <w:jc w:val="center"/>
        <w:rPr>
          <w:rFonts w:ascii="Arial" w:hAnsi="Arial" w:cs="Arial"/>
          <w:color w:val="000000" w:themeColor="text1"/>
          <w:lang w:val="es-CO"/>
        </w:rPr>
      </w:pPr>
    </w:p>
    <w:p w:rsidR="0017549A" w:rsidRPr="00E902F1" w:rsidRDefault="0017549A" w:rsidP="0017549A">
      <w:pPr>
        <w:spacing w:line="240" w:lineRule="auto"/>
        <w:jc w:val="center"/>
        <w:rPr>
          <w:rFonts w:ascii="Arial" w:hAnsi="Arial" w:cs="Arial"/>
          <w:color w:val="000000" w:themeColor="text1"/>
          <w:lang w:val="es-CO"/>
        </w:rPr>
      </w:pPr>
    </w:p>
    <w:p w:rsidR="00EF7DC6" w:rsidRDefault="00EF7DC6"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Default="00782CF9" w:rsidP="00EF7DC6">
      <w:pPr>
        <w:spacing w:line="240" w:lineRule="auto"/>
        <w:jc w:val="both"/>
        <w:rPr>
          <w:rFonts w:ascii="Arial" w:hAnsi="Arial" w:cs="Arial"/>
          <w:color w:val="000000" w:themeColor="text1"/>
          <w:lang w:val="es-CO"/>
        </w:rPr>
      </w:pPr>
    </w:p>
    <w:p w:rsidR="00782CF9" w:rsidRPr="00E902F1" w:rsidRDefault="00782CF9" w:rsidP="00EF7DC6">
      <w:pPr>
        <w:spacing w:line="240" w:lineRule="auto"/>
        <w:jc w:val="both"/>
        <w:rPr>
          <w:rFonts w:ascii="Arial" w:hAnsi="Arial" w:cs="Arial"/>
          <w:color w:val="000000" w:themeColor="text1"/>
          <w:lang w:val="es-CO"/>
        </w:rPr>
      </w:pPr>
    </w:p>
    <w:p w:rsidR="007B645F" w:rsidRPr="00E902F1" w:rsidRDefault="007B645F" w:rsidP="006A4217">
      <w:pPr>
        <w:pStyle w:val="Prrafodelista"/>
        <w:numPr>
          <w:ilvl w:val="0"/>
          <w:numId w:val="14"/>
        </w:numPr>
        <w:spacing w:line="240" w:lineRule="auto"/>
        <w:jc w:val="center"/>
        <w:rPr>
          <w:rFonts w:ascii="Arial" w:hAnsi="Arial" w:cs="Arial"/>
          <w:color w:val="000000" w:themeColor="text1"/>
          <w:lang w:val="es-CO"/>
        </w:rPr>
      </w:pPr>
      <w:r w:rsidRPr="00E902F1">
        <w:rPr>
          <w:rFonts w:ascii="Arial" w:hAnsi="Arial" w:cs="Arial"/>
          <w:color w:val="000000" w:themeColor="text1"/>
          <w:lang w:val="es-CO"/>
        </w:rPr>
        <w:lastRenderedPageBreak/>
        <w:t>PROBLEMA</w:t>
      </w:r>
    </w:p>
    <w:p w:rsidR="007B645F" w:rsidRPr="00E902F1" w:rsidRDefault="007B645F" w:rsidP="00BD5941">
      <w:pPr>
        <w:spacing w:line="240" w:lineRule="auto"/>
        <w:ind w:left="426" w:hanging="426"/>
        <w:jc w:val="both"/>
        <w:rPr>
          <w:rFonts w:ascii="Arial" w:hAnsi="Arial" w:cs="Arial"/>
          <w:color w:val="000000" w:themeColor="text1"/>
          <w:lang w:val="es-CO"/>
        </w:rPr>
      </w:pPr>
      <w:r w:rsidRPr="00E902F1">
        <w:rPr>
          <w:rFonts w:ascii="Arial" w:hAnsi="Arial" w:cs="Arial"/>
          <w:color w:val="000000" w:themeColor="text1"/>
          <w:lang w:val="es-CO"/>
        </w:rPr>
        <w:t>1.</w:t>
      </w:r>
      <w:r w:rsidR="006A4217" w:rsidRPr="00E902F1">
        <w:rPr>
          <w:rFonts w:ascii="Arial" w:hAnsi="Arial" w:cs="Arial"/>
          <w:color w:val="000000" w:themeColor="text1"/>
          <w:lang w:val="es-CO"/>
        </w:rPr>
        <w:t xml:space="preserve">1  </w:t>
      </w:r>
      <w:r w:rsidR="00E06D80" w:rsidRPr="00E902F1">
        <w:rPr>
          <w:rFonts w:ascii="Arial" w:hAnsi="Arial" w:cs="Arial"/>
          <w:color w:val="000000" w:themeColor="text1"/>
          <w:lang w:val="es-CO"/>
        </w:rPr>
        <w:t xml:space="preserve"> </w:t>
      </w:r>
      <w:r w:rsidRPr="00E902F1">
        <w:rPr>
          <w:rFonts w:ascii="Arial" w:hAnsi="Arial" w:cs="Arial"/>
          <w:color w:val="000000" w:themeColor="text1"/>
          <w:lang w:val="es-CO"/>
        </w:rPr>
        <w:t>PLANTEAMIENTO</w:t>
      </w:r>
    </w:p>
    <w:p w:rsidR="00610BBA" w:rsidRPr="00E902F1" w:rsidRDefault="004041EC" w:rsidP="001C4029">
      <w:pPr>
        <w:spacing w:line="240" w:lineRule="auto"/>
        <w:ind w:firstLine="0"/>
        <w:jc w:val="both"/>
        <w:rPr>
          <w:rFonts w:ascii="Arial" w:hAnsi="Arial" w:cs="Arial"/>
          <w:color w:val="000000" w:themeColor="text1"/>
        </w:rPr>
      </w:pPr>
      <w:r w:rsidRPr="00E902F1">
        <w:rPr>
          <w:rFonts w:ascii="Arial" w:hAnsi="Arial" w:cs="Arial"/>
          <w:color w:val="000000" w:themeColor="text1"/>
          <w:lang w:val="es-CO"/>
        </w:rPr>
        <w:t>De acuerdo a los resultados</w:t>
      </w:r>
      <w:r w:rsidR="00974DC3" w:rsidRPr="00E902F1">
        <w:rPr>
          <w:rFonts w:ascii="Arial" w:hAnsi="Arial" w:cs="Arial"/>
          <w:color w:val="000000" w:themeColor="text1"/>
          <w:lang w:val="es-CO"/>
        </w:rPr>
        <w:t xml:space="preserve"> obtenidos </w:t>
      </w:r>
      <w:r w:rsidRPr="00E902F1">
        <w:rPr>
          <w:rFonts w:ascii="Arial" w:hAnsi="Arial" w:cs="Arial"/>
          <w:color w:val="000000" w:themeColor="text1"/>
          <w:lang w:val="es-CO"/>
        </w:rPr>
        <w:t>en</w:t>
      </w:r>
      <w:r w:rsidR="004A3B0A" w:rsidRPr="00E902F1">
        <w:rPr>
          <w:rFonts w:ascii="Arial" w:hAnsi="Arial" w:cs="Arial"/>
          <w:color w:val="000000" w:themeColor="text1"/>
          <w:lang w:val="es-CO"/>
        </w:rPr>
        <w:t xml:space="preserve"> las pruebas</w:t>
      </w:r>
      <w:r w:rsidR="001053F8" w:rsidRPr="00E902F1">
        <w:rPr>
          <w:rFonts w:ascii="Arial" w:hAnsi="Arial" w:cs="Arial"/>
          <w:color w:val="000000" w:themeColor="text1"/>
          <w:lang w:val="es-CO"/>
        </w:rPr>
        <w:t xml:space="preserve"> ICFES</w:t>
      </w:r>
      <w:r w:rsidR="00F62A00" w:rsidRPr="00E902F1">
        <w:rPr>
          <w:rFonts w:ascii="Arial" w:hAnsi="Arial" w:cs="Arial"/>
          <w:color w:val="000000" w:themeColor="text1"/>
          <w:lang w:val="es-CO"/>
        </w:rPr>
        <w:t xml:space="preserve"> </w:t>
      </w:r>
      <w:r w:rsidR="001053F8" w:rsidRPr="00E902F1">
        <w:rPr>
          <w:rFonts w:ascii="Arial" w:hAnsi="Arial" w:cs="Arial"/>
          <w:color w:val="000000" w:themeColor="text1"/>
          <w:lang w:val="es-CO"/>
        </w:rPr>
        <w:t xml:space="preserve"> del </w:t>
      </w:r>
      <w:r w:rsidR="004A3B0A" w:rsidRPr="00E902F1">
        <w:rPr>
          <w:rFonts w:ascii="Arial" w:hAnsi="Arial" w:cs="Arial"/>
          <w:color w:val="000000" w:themeColor="text1"/>
          <w:lang w:val="es-CO"/>
        </w:rPr>
        <w:t>2011</w:t>
      </w:r>
      <w:r w:rsidR="001053F8" w:rsidRPr="00E902F1">
        <w:rPr>
          <w:rFonts w:ascii="Arial" w:hAnsi="Arial" w:cs="Arial"/>
          <w:color w:val="000000" w:themeColor="text1"/>
          <w:lang w:val="es-CO"/>
        </w:rPr>
        <w:t xml:space="preserve"> </w:t>
      </w:r>
      <w:r w:rsidR="00F62A00" w:rsidRPr="00E902F1">
        <w:rPr>
          <w:rFonts w:ascii="Arial" w:hAnsi="Arial" w:cs="Arial"/>
          <w:color w:val="000000" w:themeColor="text1"/>
          <w:lang w:val="es-CO"/>
        </w:rPr>
        <w:t xml:space="preserve">Y SABER </w:t>
      </w:r>
      <w:r w:rsidR="004962A8" w:rsidRPr="00E902F1">
        <w:rPr>
          <w:rFonts w:ascii="Arial" w:hAnsi="Arial" w:cs="Arial"/>
          <w:color w:val="000000" w:themeColor="text1"/>
          <w:lang w:val="es-CO"/>
        </w:rPr>
        <w:t>2009,</w:t>
      </w:r>
      <w:r w:rsidR="00F62A00" w:rsidRPr="00E902F1">
        <w:rPr>
          <w:rFonts w:ascii="Arial" w:hAnsi="Arial" w:cs="Arial"/>
          <w:color w:val="000000" w:themeColor="text1"/>
          <w:lang w:val="es-CO"/>
        </w:rPr>
        <w:t xml:space="preserve"> aplicadas a los</w:t>
      </w:r>
      <w:r w:rsidR="001053F8" w:rsidRPr="00E902F1">
        <w:rPr>
          <w:rFonts w:ascii="Arial" w:hAnsi="Arial" w:cs="Arial"/>
          <w:color w:val="000000" w:themeColor="text1"/>
          <w:lang w:val="es-CO"/>
        </w:rPr>
        <w:t xml:space="preserve"> colegios oficiales de la ciudad de Cali</w:t>
      </w:r>
      <w:r w:rsidR="004A3B0A" w:rsidRPr="00E902F1">
        <w:rPr>
          <w:rFonts w:ascii="Arial" w:hAnsi="Arial" w:cs="Arial"/>
          <w:color w:val="000000" w:themeColor="text1"/>
          <w:lang w:val="es-CO"/>
        </w:rPr>
        <w:t xml:space="preserve">, </w:t>
      </w:r>
      <w:r w:rsidR="002B7276" w:rsidRPr="00E902F1">
        <w:rPr>
          <w:rFonts w:ascii="Arial" w:hAnsi="Arial" w:cs="Arial"/>
          <w:color w:val="000000" w:themeColor="text1"/>
          <w:lang w:val="es-CO"/>
        </w:rPr>
        <w:t>s</w:t>
      </w:r>
      <w:r w:rsidR="004A3B0A" w:rsidRPr="00E902F1">
        <w:rPr>
          <w:rFonts w:ascii="Arial" w:hAnsi="Arial" w:cs="Arial"/>
          <w:color w:val="000000" w:themeColor="text1"/>
        </w:rPr>
        <w:t xml:space="preserve">e ha detectado, </w:t>
      </w:r>
      <w:r w:rsidR="006524ED" w:rsidRPr="00E902F1">
        <w:rPr>
          <w:rFonts w:ascii="Arial" w:hAnsi="Arial" w:cs="Arial"/>
          <w:color w:val="000000" w:themeColor="text1"/>
        </w:rPr>
        <w:t xml:space="preserve"> que no hay un rendimiento  satisfactorio</w:t>
      </w:r>
      <w:r w:rsidR="001C4029" w:rsidRPr="00E902F1">
        <w:rPr>
          <w:rFonts w:ascii="Arial" w:hAnsi="Arial" w:cs="Arial"/>
          <w:color w:val="000000" w:themeColor="text1"/>
        </w:rPr>
        <w:t xml:space="preserve"> </w:t>
      </w:r>
      <w:r w:rsidR="006524ED" w:rsidRPr="00E902F1">
        <w:rPr>
          <w:rFonts w:ascii="Arial" w:hAnsi="Arial" w:cs="Arial"/>
          <w:color w:val="000000" w:themeColor="text1"/>
        </w:rPr>
        <w:t xml:space="preserve"> en todas las áreas</w:t>
      </w:r>
      <w:r w:rsidR="001053F8" w:rsidRPr="00E902F1">
        <w:rPr>
          <w:rFonts w:ascii="Arial" w:hAnsi="Arial" w:cs="Arial"/>
          <w:color w:val="000000" w:themeColor="text1"/>
        </w:rPr>
        <w:t xml:space="preserve"> del conocimiento </w:t>
      </w:r>
      <w:r w:rsidR="00097A5A" w:rsidRPr="00E902F1">
        <w:rPr>
          <w:rFonts w:ascii="Arial" w:hAnsi="Arial" w:cs="Arial"/>
          <w:color w:val="000000" w:themeColor="text1"/>
        </w:rPr>
        <w:t>según los</w:t>
      </w:r>
      <w:r w:rsidR="00610BBA" w:rsidRPr="00E902F1">
        <w:rPr>
          <w:rFonts w:ascii="Arial" w:hAnsi="Arial" w:cs="Arial"/>
          <w:color w:val="000000" w:themeColor="text1"/>
        </w:rPr>
        <w:t xml:space="preserve"> siguientes </w:t>
      </w:r>
      <w:r w:rsidR="004962A8" w:rsidRPr="00E902F1">
        <w:rPr>
          <w:rFonts w:ascii="Arial" w:hAnsi="Arial" w:cs="Arial"/>
          <w:color w:val="000000" w:themeColor="text1"/>
        </w:rPr>
        <w:t>datos:</w:t>
      </w:r>
    </w:p>
    <w:tbl>
      <w:tblPr>
        <w:tblStyle w:val="Tablaconcuadrcula"/>
        <w:tblW w:w="0" w:type="auto"/>
        <w:tblLook w:val="04A0" w:firstRow="1" w:lastRow="0" w:firstColumn="1" w:lastColumn="0" w:noHBand="0" w:noVBand="1"/>
      </w:tblPr>
      <w:tblGrid>
        <w:gridCol w:w="1464"/>
        <w:gridCol w:w="2172"/>
        <w:gridCol w:w="2099"/>
        <w:gridCol w:w="1414"/>
      </w:tblGrid>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MATERIAS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MÁXIMO PUNTAJE</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MÍNIMO PUNTAJE</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PROMEDIO</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Matemáticas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65.86</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48.93</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Química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52.72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36.91</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44.81</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Física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53.32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32</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42.66</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Biología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56.48</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36.25</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46.36</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Filosofía</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56.94</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29.75</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43.34</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Inglés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49.94</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37.52</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43.73</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Lenguaje</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59.42</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37.30</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48.36</w:t>
            </w:r>
          </w:p>
        </w:tc>
      </w:tr>
      <w:tr w:rsidR="00A532A8" w:rsidRPr="00E902F1" w:rsidTr="00E3030E">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Sociales</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57.53</w:t>
            </w:r>
          </w:p>
        </w:tc>
        <w:tc>
          <w:tcPr>
            <w:tcW w:w="0" w:type="auto"/>
          </w:tcPr>
          <w:p w:rsidR="00A532A8" w:rsidRPr="00E902F1" w:rsidRDefault="00A532A8" w:rsidP="001C4029">
            <w:pPr>
              <w:ind w:firstLine="0"/>
              <w:jc w:val="both"/>
              <w:rPr>
                <w:rFonts w:ascii="Arial" w:hAnsi="Arial" w:cs="Arial"/>
                <w:color w:val="000000" w:themeColor="text1"/>
              </w:rPr>
            </w:pPr>
            <w:r w:rsidRPr="00E902F1">
              <w:rPr>
                <w:rFonts w:ascii="Arial" w:hAnsi="Arial" w:cs="Arial"/>
                <w:color w:val="000000" w:themeColor="text1"/>
              </w:rPr>
              <w:t>36.86</w:t>
            </w:r>
          </w:p>
        </w:tc>
        <w:tc>
          <w:tcPr>
            <w:tcW w:w="0" w:type="auto"/>
          </w:tcPr>
          <w:p w:rsidR="00A532A8" w:rsidRPr="00E902F1" w:rsidRDefault="00291DCA" w:rsidP="001C4029">
            <w:pPr>
              <w:ind w:firstLine="0"/>
              <w:jc w:val="both"/>
              <w:rPr>
                <w:rFonts w:ascii="Arial" w:hAnsi="Arial" w:cs="Arial"/>
                <w:color w:val="000000" w:themeColor="text1"/>
              </w:rPr>
            </w:pPr>
            <w:r w:rsidRPr="00E902F1">
              <w:rPr>
                <w:rFonts w:ascii="Arial" w:hAnsi="Arial" w:cs="Arial"/>
                <w:color w:val="000000" w:themeColor="text1"/>
              </w:rPr>
              <w:t>47.19</w:t>
            </w:r>
          </w:p>
        </w:tc>
      </w:tr>
    </w:tbl>
    <w:p w:rsidR="00CE4072" w:rsidRPr="00E902F1" w:rsidRDefault="00CE4072" w:rsidP="001C4029">
      <w:pPr>
        <w:spacing w:line="240" w:lineRule="auto"/>
        <w:ind w:firstLine="0"/>
        <w:jc w:val="both"/>
        <w:rPr>
          <w:rFonts w:ascii="Arial" w:hAnsi="Arial" w:cs="Arial"/>
          <w:color w:val="000000" w:themeColor="text1"/>
        </w:rPr>
      </w:pPr>
    </w:p>
    <w:p w:rsidR="00F62A00" w:rsidRPr="00E902F1" w:rsidRDefault="001231F2" w:rsidP="00F62A00">
      <w:pPr>
        <w:ind w:firstLine="0"/>
        <w:rPr>
          <w:rFonts w:ascii="Arial" w:hAnsi="Arial" w:cs="Arial"/>
          <w:color w:val="000000" w:themeColor="text1"/>
        </w:rPr>
      </w:pPr>
      <w:r w:rsidRPr="00E902F1">
        <w:rPr>
          <w:rFonts w:ascii="Arial" w:hAnsi="Arial" w:cs="Arial"/>
          <w:color w:val="000000" w:themeColor="text1"/>
        </w:rPr>
        <w:t>PRUEBAS SABER GRADO NOVENO 2009</w:t>
      </w:r>
    </w:p>
    <w:tbl>
      <w:tblPr>
        <w:tblStyle w:val="Tablaconcuadrcula"/>
        <w:tblW w:w="0" w:type="auto"/>
        <w:tblLook w:val="04A0" w:firstRow="1" w:lastRow="0" w:firstColumn="1" w:lastColumn="0" w:noHBand="0" w:noVBand="1"/>
      </w:tblPr>
      <w:tblGrid>
        <w:gridCol w:w="1525"/>
        <w:gridCol w:w="1744"/>
        <w:gridCol w:w="1035"/>
        <w:gridCol w:w="1989"/>
        <w:gridCol w:w="1427"/>
      </w:tblGrid>
      <w:tr w:rsidR="00F62A00" w:rsidRPr="00E902F1" w:rsidTr="00E3030E">
        <w:tc>
          <w:tcPr>
            <w:tcW w:w="0" w:type="auto"/>
          </w:tcPr>
          <w:p w:rsidR="00F62A00" w:rsidRPr="00E902F1" w:rsidRDefault="00F62A00" w:rsidP="00E3030E">
            <w:pPr>
              <w:ind w:firstLine="0"/>
              <w:jc w:val="both"/>
              <w:rPr>
                <w:rFonts w:ascii="Arial" w:hAnsi="Arial" w:cs="Arial"/>
                <w:color w:val="000000" w:themeColor="text1"/>
                <w:lang w:val="es-CO"/>
              </w:rPr>
            </w:pPr>
            <w:r w:rsidRPr="00E902F1">
              <w:rPr>
                <w:rFonts w:ascii="Arial" w:hAnsi="Arial" w:cs="Arial"/>
                <w:color w:val="000000" w:themeColor="text1"/>
                <w:lang w:val="es-CO"/>
              </w:rPr>
              <w:t>MATERIAS</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lang w:val="es-CO"/>
              </w:rPr>
              <w:t>INSUFICIENTE</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 xml:space="preserve">MÍNIMO </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SATISFACTORIO</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AVANZADO</w:t>
            </w:r>
          </w:p>
        </w:tc>
      </w:tr>
      <w:tr w:rsidR="00F62A00" w:rsidRPr="00E902F1" w:rsidTr="00E3030E">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Matemáticas</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15%</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53%</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26%</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7%</w:t>
            </w:r>
          </w:p>
        </w:tc>
      </w:tr>
      <w:tr w:rsidR="00F62A00" w:rsidRPr="00E902F1" w:rsidTr="00E3030E">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 xml:space="preserve">Ciencias </w:t>
            </w:r>
            <w:proofErr w:type="spellStart"/>
            <w:r w:rsidRPr="00E902F1">
              <w:rPr>
                <w:rFonts w:ascii="Arial" w:hAnsi="Arial" w:cs="Arial"/>
                <w:color w:val="000000" w:themeColor="text1"/>
              </w:rPr>
              <w:t>Nat</w:t>
            </w:r>
            <w:proofErr w:type="spellEnd"/>
            <w:r w:rsidRPr="00E902F1">
              <w:rPr>
                <w:rFonts w:ascii="Arial" w:hAnsi="Arial" w:cs="Arial"/>
                <w:color w:val="000000" w:themeColor="text1"/>
              </w:rPr>
              <w:t>.</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12%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52%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29%</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4%</w:t>
            </w:r>
          </w:p>
        </w:tc>
      </w:tr>
      <w:tr w:rsidR="00F62A00" w:rsidRPr="00E902F1" w:rsidTr="00E3030E">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Lenguaje</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10%</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42%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42%</w:t>
            </w:r>
          </w:p>
        </w:tc>
        <w:tc>
          <w:tcPr>
            <w:tcW w:w="0" w:type="auto"/>
          </w:tcPr>
          <w:p w:rsidR="00F62A00" w:rsidRPr="00E902F1" w:rsidRDefault="00F62A00" w:rsidP="00E3030E">
            <w:pPr>
              <w:ind w:firstLine="0"/>
              <w:jc w:val="both"/>
              <w:rPr>
                <w:rFonts w:ascii="Arial" w:hAnsi="Arial" w:cs="Arial"/>
                <w:color w:val="000000" w:themeColor="text1"/>
              </w:rPr>
            </w:pPr>
            <w:r w:rsidRPr="00E902F1">
              <w:rPr>
                <w:rFonts w:ascii="Arial" w:hAnsi="Arial" w:cs="Arial"/>
                <w:color w:val="000000" w:themeColor="text1"/>
              </w:rPr>
              <w:t>7%</w:t>
            </w:r>
          </w:p>
        </w:tc>
      </w:tr>
    </w:tbl>
    <w:p w:rsidR="00F62A00" w:rsidRPr="00E902F1" w:rsidRDefault="00F62A00" w:rsidP="001C4029">
      <w:pPr>
        <w:spacing w:line="240" w:lineRule="auto"/>
        <w:ind w:firstLine="0"/>
        <w:jc w:val="both"/>
        <w:rPr>
          <w:rFonts w:ascii="Arial" w:hAnsi="Arial" w:cs="Arial"/>
          <w:color w:val="000000" w:themeColor="text1"/>
        </w:rPr>
      </w:pPr>
    </w:p>
    <w:p w:rsidR="001C4029" w:rsidRPr="00E902F1" w:rsidRDefault="001231F2" w:rsidP="001C4029">
      <w:pPr>
        <w:spacing w:line="240" w:lineRule="auto"/>
        <w:ind w:firstLine="0"/>
        <w:jc w:val="both"/>
        <w:rPr>
          <w:rFonts w:ascii="Arial" w:hAnsi="Arial" w:cs="Arial"/>
          <w:color w:val="000000" w:themeColor="text1"/>
        </w:rPr>
      </w:pPr>
      <w:r w:rsidRPr="00E902F1">
        <w:rPr>
          <w:rFonts w:ascii="Arial" w:hAnsi="Arial" w:cs="Arial"/>
          <w:color w:val="000000" w:themeColor="text1"/>
        </w:rPr>
        <w:t xml:space="preserve">EL </w:t>
      </w:r>
      <w:r w:rsidR="00CE4072" w:rsidRPr="00E902F1">
        <w:rPr>
          <w:rFonts w:ascii="Arial" w:hAnsi="Arial" w:cs="Arial"/>
          <w:color w:val="000000" w:themeColor="text1"/>
        </w:rPr>
        <w:t>promedio final de cada una de las áreas evidencia que los estudiantes no interpretan, no argumentan ni proponen con respecto a un texto</w:t>
      </w:r>
      <w:r w:rsidR="00A47EBC" w:rsidRPr="00E902F1">
        <w:rPr>
          <w:rFonts w:ascii="Arial" w:hAnsi="Arial" w:cs="Arial"/>
          <w:color w:val="000000" w:themeColor="text1"/>
        </w:rPr>
        <w:t xml:space="preserve"> </w:t>
      </w:r>
      <w:r w:rsidRPr="00E902F1">
        <w:rPr>
          <w:rFonts w:ascii="Arial" w:hAnsi="Arial" w:cs="Arial"/>
          <w:color w:val="000000" w:themeColor="text1"/>
        </w:rPr>
        <w:t xml:space="preserve">según los anteriores resultados, </w:t>
      </w:r>
      <w:r w:rsidR="00A47EBC" w:rsidRPr="00E902F1">
        <w:rPr>
          <w:rFonts w:ascii="Arial" w:hAnsi="Arial" w:cs="Arial"/>
          <w:color w:val="000000" w:themeColor="text1"/>
        </w:rPr>
        <w:t>el promedio está en un nivel medio-baj</w:t>
      </w:r>
      <w:r w:rsidR="00724161" w:rsidRPr="00E902F1">
        <w:rPr>
          <w:rFonts w:ascii="Arial" w:hAnsi="Arial" w:cs="Arial"/>
          <w:color w:val="000000" w:themeColor="text1"/>
        </w:rPr>
        <w:t>o</w:t>
      </w:r>
      <w:r w:rsidRPr="00E902F1">
        <w:rPr>
          <w:rFonts w:ascii="Arial" w:hAnsi="Arial" w:cs="Arial"/>
          <w:color w:val="000000" w:themeColor="text1"/>
        </w:rPr>
        <w:t xml:space="preserve"> en grado11 y en grado 9 están en un mínimo</w:t>
      </w:r>
      <w:r w:rsidR="00A47EBC" w:rsidRPr="00E902F1">
        <w:rPr>
          <w:rFonts w:ascii="Arial" w:hAnsi="Arial" w:cs="Arial"/>
          <w:color w:val="000000" w:themeColor="text1"/>
        </w:rPr>
        <w:t>.</w:t>
      </w:r>
      <w:r w:rsidR="00724161" w:rsidRPr="00E902F1">
        <w:rPr>
          <w:rFonts w:ascii="Arial" w:hAnsi="Arial" w:cs="Arial"/>
          <w:color w:val="000000" w:themeColor="text1"/>
        </w:rPr>
        <w:t xml:space="preserve"> Además, en nuestra experiencia como docentes hemos observado:</w:t>
      </w:r>
    </w:p>
    <w:p w:rsidR="00724161" w:rsidRPr="00E902F1" w:rsidRDefault="002B7276"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estudiante cuando lee un texto no lo entiende porque</w:t>
      </w:r>
      <w:r w:rsidR="00724161" w:rsidRPr="00E902F1">
        <w:rPr>
          <w:rFonts w:ascii="Arial" w:hAnsi="Arial" w:cs="Arial"/>
          <w:color w:val="000000" w:themeColor="text1"/>
          <w:lang w:val="es-CO"/>
        </w:rPr>
        <w:t xml:space="preserve"> al ser evaluado no responde correctamente.</w:t>
      </w:r>
    </w:p>
    <w:p w:rsidR="002B7276" w:rsidRPr="00E902F1" w:rsidRDefault="00724161"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w:t>
      </w:r>
      <w:r w:rsidR="00624E7F" w:rsidRPr="00E902F1">
        <w:rPr>
          <w:rFonts w:ascii="Arial" w:hAnsi="Arial" w:cs="Arial"/>
          <w:color w:val="000000" w:themeColor="text1"/>
          <w:lang w:val="es-CO"/>
        </w:rPr>
        <w:t xml:space="preserve"> estudia</w:t>
      </w:r>
      <w:r w:rsidR="00974DC3" w:rsidRPr="00E902F1">
        <w:rPr>
          <w:rFonts w:ascii="Arial" w:hAnsi="Arial" w:cs="Arial"/>
          <w:color w:val="000000" w:themeColor="text1"/>
          <w:lang w:val="es-CO"/>
        </w:rPr>
        <w:t>nte no comprende un texto</w:t>
      </w:r>
      <w:r w:rsidR="00CE4072" w:rsidRPr="00E902F1">
        <w:rPr>
          <w:rFonts w:ascii="Arial" w:hAnsi="Arial" w:cs="Arial"/>
          <w:color w:val="000000" w:themeColor="text1"/>
          <w:lang w:val="es-CO"/>
        </w:rPr>
        <w:t xml:space="preserve"> porque no</w:t>
      </w:r>
      <w:r w:rsidR="00974DC3" w:rsidRPr="00E902F1">
        <w:rPr>
          <w:rFonts w:ascii="Arial" w:hAnsi="Arial" w:cs="Arial"/>
          <w:color w:val="000000" w:themeColor="text1"/>
          <w:lang w:val="es-CO"/>
        </w:rPr>
        <w:t xml:space="preserve"> </w:t>
      </w:r>
      <w:r w:rsidR="0018336B" w:rsidRPr="00E902F1">
        <w:rPr>
          <w:rFonts w:ascii="Arial" w:hAnsi="Arial" w:cs="Arial"/>
          <w:color w:val="000000" w:themeColor="text1"/>
          <w:lang w:val="es-CO"/>
        </w:rPr>
        <w:t>ha desarrollado las competencias interpretativa, argumentativa y propositiva</w:t>
      </w:r>
      <w:r w:rsidR="00CE4072" w:rsidRPr="00E902F1">
        <w:rPr>
          <w:rFonts w:ascii="Arial" w:hAnsi="Arial" w:cs="Arial"/>
          <w:color w:val="000000" w:themeColor="text1"/>
          <w:lang w:val="es-CO"/>
        </w:rPr>
        <w:t>.</w:t>
      </w:r>
      <w:r w:rsidR="00974DC3" w:rsidRPr="00E902F1">
        <w:rPr>
          <w:rFonts w:ascii="Arial" w:hAnsi="Arial" w:cs="Arial"/>
          <w:color w:val="000000" w:themeColor="text1"/>
          <w:lang w:val="es-CO"/>
        </w:rPr>
        <w:t xml:space="preserve"> </w:t>
      </w:r>
    </w:p>
    <w:p w:rsidR="00624E7F" w:rsidRPr="00E902F1" w:rsidRDefault="00CE4072"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estudiante tiene escaso</w:t>
      </w:r>
      <w:r w:rsidR="00624E7F" w:rsidRPr="00E902F1">
        <w:rPr>
          <w:rFonts w:ascii="Arial" w:hAnsi="Arial" w:cs="Arial"/>
          <w:color w:val="000000" w:themeColor="text1"/>
          <w:lang w:val="es-CO"/>
        </w:rPr>
        <w:t xml:space="preserve"> vocabulario</w:t>
      </w:r>
      <w:r w:rsidR="001231F2" w:rsidRPr="00E902F1">
        <w:rPr>
          <w:rFonts w:ascii="Arial" w:hAnsi="Arial" w:cs="Arial"/>
          <w:color w:val="000000" w:themeColor="text1"/>
          <w:lang w:val="es-CO"/>
        </w:rPr>
        <w:t xml:space="preserve"> para interpretar un texto</w:t>
      </w:r>
      <w:r w:rsidR="00724161" w:rsidRPr="00E902F1">
        <w:rPr>
          <w:rFonts w:ascii="Arial" w:hAnsi="Arial" w:cs="Arial"/>
          <w:color w:val="000000" w:themeColor="text1"/>
          <w:lang w:val="es-CO"/>
        </w:rPr>
        <w:t>.</w:t>
      </w:r>
    </w:p>
    <w:p w:rsidR="00CE4072" w:rsidRPr="00E902F1" w:rsidRDefault="00724161"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No tiene hábito</w:t>
      </w:r>
      <w:r w:rsidR="00624E7F" w:rsidRPr="00E902F1">
        <w:rPr>
          <w:rFonts w:ascii="Arial" w:hAnsi="Arial" w:cs="Arial"/>
          <w:color w:val="000000" w:themeColor="text1"/>
          <w:lang w:val="es-CO"/>
        </w:rPr>
        <w:t xml:space="preserve"> lector</w:t>
      </w:r>
    </w:p>
    <w:p w:rsidR="00624E7F" w:rsidRPr="00E902F1" w:rsidRDefault="00624E7F" w:rsidP="001C4029">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La metodología que el docente utiliza no es acorde con los intereses de los estudiantes </w:t>
      </w:r>
    </w:p>
    <w:p w:rsidR="002B7276" w:rsidRPr="00E902F1" w:rsidRDefault="004B6F19" w:rsidP="004962A8">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Para </w:t>
      </w:r>
      <w:r w:rsidR="0095714B" w:rsidRPr="00E902F1">
        <w:rPr>
          <w:rFonts w:ascii="Arial" w:hAnsi="Arial" w:cs="Arial"/>
          <w:color w:val="000000" w:themeColor="text1"/>
          <w:lang w:val="es-CO"/>
        </w:rPr>
        <w:t xml:space="preserve">  </w:t>
      </w:r>
      <w:r w:rsidRPr="00E902F1">
        <w:rPr>
          <w:rFonts w:ascii="Arial" w:hAnsi="Arial" w:cs="Arial"/>
          <w:color w:val="000000" w:themeColor="text1"/>
          <w:lang w:val="es-CO"/>
        </w:rPr>
        <w:t>ayudar a solucionar é</w:t>
      </w:r>
      <w:r w:rsidR="00D774D9" w:rsidRPr="00E902F1">
        <w:rPr>
          <w:rFonts w:ascii="Arial" w:hAnsi="Arial" w:cs="Arial"/>
          <w:color w:val="000000" w:themeColor="text1"/>
          <w:lang w:val="es-CO"/>
        </w:rPr>
        <w:t>s</w:t>
      </w:r>
      <w:r w:rsidRPr="00E902F1">
        <w:rPr>
          <w:rFonts w:ascii="Arial" w:hAnsi="Arial" w:cs="Arial"/>
          <w:color w:val="000000" w:themeColor="text1"/>
          <w:lang w:val="es-CO"/>
        </w:rPr>
        <w:t>ta s</w:t>
      </w:r>
      <w:r w:rsidR="00D774D9" w:rsidRPr="00E902F1">
        <w:rPr>
          <w:rFonts w:ascii="Arial" w:hAnsi="Arial" w:cs="Arial"/>
          <w:color w:val="000000" w:themeColor="text1"/>
          <w:lang w:val="es-CO"/>
        </w:rPr>
        <w:t>ituación hemos decidido diseñar e implementar un objeto virtual de aprendizaje</w:t>
      </w:r>
      <w:r w:rsidRPr="00E902F1">
        <w:rPr>
          <w:rFonts w:ascii="Arial" w:hAnsi="Arial" w:cs="Arial"/>
          <w:color w:val="000000" w:themeColor="text1"/>
          <w:lang w:val="es-CO"/>
        </w:rPr>
        <w:t>,</w:t>
      </w:r>
      <w:r w:rsidR="00D774D9" w:rsidRPr="00E902F1">
        <w:rPr>
          <w:rFonts w:ascii="Arial" w:hAnsi="Arial" w:cs="Arial"/>
          <w:color w:val="000000" w:themeColor="text1"/>
          <w:lang w:val="es-CO"/>
        </w:rPr>
        <w:t xml:space="preserve"> </w:t>
      </w:r>
      <w:r w:rsidRPr="00E902F1">
        <w:rPr>
          <w:rFonts w:ascii="Arial" w:hAnsi="Arial" w:cs="Arial"/>
          <w:color w:val="000000" w:themeColor="text1"/>
          <w:lang w:val="es-CO"/>
        </w:rPr>
        <w:t>buscando</w:t>
      </w:r>
      <w:r w:rsidR="00BE320A" w:rsidRPr="00E902F1">
        <w:rPr>
          <w:rFonts w:ascii="Arial" w:hAnsi="Arial" w:cs="Arial"/>
          <w:color w:val="000000" w:themeColor="text1"/>
          <w:lang w:val="es-CO"/>
        </w:rPr>
        <w:t xml:space="preserve"> mejorar el proceso de comprensión lectora </w:t>
      </w:r>
      <w:r w:rsidRPr="00E902F1">
        <w:rPr>
          <w:rFonts w:ascii="Arial" w:hAnsi="Arial" w:cs="Arial"/>
          <w:color w:val="000000" w:themeColor="text1"/>
          <w:lang w:val="es-CO"/>
        </w:rPr>
        <w:t>en los estudiantes.</w:t>
      </w:r>
      <w:r w:rsidR="00974DC3" w:rsidRPr="00E902F1">
        <w:rPr>
          <w:rFonts w:ascii="Arial" w:hAnsi="Arial" w:cs="Arial"/>
          <w:color w:val="000000" w:themeColor="text1"/>
          <w:lang w:val="es-CO"/>
        </w:rPr>
        <w:t xml:space="preserve"> </w:t>
      </w:r>
    </w:p>
    <w:p w:rsidR="00CE354C" w:rsidRPr="00E902F1" w:rsidRDefault="00CE354C" w:rsidP="001C4029">
      <w:pPr>
        <w:spacing w:line="240" w:lineRule="auto"/>
        <w:ind w:left="426" w:hanging="426"/>
        <w:jc w:val="both"/>
        <w:rPr>
          <w:rFonts w:ascii="Arial" w:hAnsi="Arial" w:cs="Arial"/>
          <w:color w:val="000000" w:themeColor="text1"/>
          <w:lang w:val="es-CO"/>
        </w:rPr>
      </w:pPr>
    </w:p>
    <w:p w:rsidR="001C4029" w:rsidRPr="00E902F1" w:rsidRDefault="007B645F" w:rsidP="004962A8">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lastRenderedPageBreak/>
        <w:t>1.2</w:t>
      </w:r>
      <w:r w:rsidR="00901F40" w:rsidRPr="00E902F1">
        <w:rPr>
          <w:rFonts w:ascii="Arial" w:hAnsi="Arial" w:cs="Arial"/>
          <w:color w:val="000000" w:themeColor="text1"/>
          <w:lang w:val="es-CO"/>
        </w:rPr>
        <w:t>.</w:t>
      </w:r>
      <w:r w:rsidR="00194B45"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 </w:t>
      </w:r>
      <w:r w:rsidR="00E06D80" w:rsidRPr="00E902F1">
        <w:rPr>
          <w:rFonts w:ascii="Arial" w:hAnsi="Arial" w:cs="Arial"/>
          <w:color w:val="000000" w:themeColor="text1"/>
          <w:lang w:val="es-CO"/>
        </w:rPr>
        <w:t>FORMULACIÓN</w:t>
      </w:r>
      <w:r w:rsidR="00613160" w:rsidRPr="00E902F1">
        <w:rPr>
          <w:rFonts w:ascii="Arial" w:hAnsi="Arial" w:cs="Arial"/>
          <w:color w:val="000000" w:themeColor="text1"/>
          <w:lang w:val="es-CO"/>
        </w:rPr>
        <w:t xml:space="preserve"> </w:t>
      </w:r>
    </w:p>
    <w:p w:rsidR="00FF7B03" w:rsidRPr="00E902F1" w:rsidRDefault="00DA766A" w:rsidP="004962A8">
      <w:pPr>
        <w:spacing w:line="240" w:lineRule="auto"/>
        <w:ind w:firstLine="0"/>
        <w:rPr>
          <w:rFonts w:ascii="Arial" w:hAnsi="Arial" w:cs="Arial"/>
          <w:color w:val="000000" w:themeColor="text1"/>
          <w:lang w:val="es-CO"/>
        </w:rPr>
      </w:pPr>
      <w:r w:rsidRPr="00E902F1">
        <w:rPr>
          <w:rFonts w:ascii="Arial" w:hAnsi="Arial" w:cs="Arial"/>
          <w:color w:val="000000" w:themeColor="text1"/>
          <w:lang w:val="es-CO"/>
        </w:rPr>
        <w:t>¿Los procesos de comprensión lectora en los estu</w:t>
      </w:r>
      <w:r w:rsidR="00C9701A" w:rsidRPr="00E902F1">
        <w:rPr>
          <w:rFonts w:ascii="Arial" w:hAnsi="Arial" w:cs="Arial"/>
          <w:color w:val="000000" w:themeColor="text1"/>
          <w:lang w:val="es-CO"/>
        </w:rPr>
        <w:t>diantes, pueden ser mejorados con la implementación</w:t>
      </w:r>
      <w:r w:rsidRPr="00E902F1">
        <w:rPr>
          <w:rFonts w:ascii="Arial" w:hAnsi="Arial" w:cs="Arial"/>
          <w:color w:val="000000" w:themeColor="text1"/>
          <w:lang w:val="es-CO"/>
        </w:rPr>
        <w:t xml:space="preserve"> de objetos virtuales de aprendizaje?</w:t>
      </w:r>
      <w:r w:rsidR="00515BD1" w:rsidRPr="00E902F1">
        <w:rPr>
          <w:rFonts w:ascii="Arial" w:hAnsi="Arial" w:cs="Arial"/>
          <w:color w:val="000000" w:themeColor="text1"/>
          <w:lang w:val="es-CO"/>
        </w:rPr>
        <w:t xml:space="preserve"> </w:t>
      </w:r>
    </w:p>
    <w:p w:rsidR="0017549A" w:rsidRPr="00E902F1" w:rsidRDefault="007B645F" w:rsidP="004962A8">
      <w:pPr>
        <w:pStyle w:val="Prrafodelista"/>
        <w:numPr>
          <w:ilvl w:val="1"/>
          <w:numId w:val="26"/>
        </w:numPr>
        <w:tabs>
          <w:tab w:val="left" w:pos="567"/>
        </w:tabs>
        <w:spacing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ANTECEDENTES</w:t>
      </w:r>
    </w:p>
    <w:p w:rsidR="000E7B62" w:rsidRPr="00E902F1" w:rsidRDefault="00762A4B" w:rsidP="004962A8">
      <w:pPr>
        <w:tabs>
          <w:tab w:val="left" w:pos="7169"/>
        </w:tabs>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1.3.1.</w:t>
      </w:r>
      <w:r w:rsidR="00445909"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 </w:t>
      </w:r>
      <w:r w:rsidR="00901F40" w:rsidRPr="00E902F1">
        <w:rPr>
          <w:rFonts w:ascii="Arial" w:hAnsi="Arial" w:cs="Arial"/>
          <w:color w:val="000000" w:themeColor="text1"/>
          <w:lang w:val="es-CO"/>
        </w:rPr>
        <w:t>Antecedentes Empíricos</w:t>
      </w:r>
    </w:p>
    <w:p w:rsidR="00E302E1" w:rsidRPr="00E902F1" w:rsidRDefault="000E7B62" w:rsidP="004962A8">
      <w:pPr>
        <w:pStyle w:val="NormalWeb"/>
        <w:spacing w:line="480" w:lineRule="auto"/>
        <w:jc w:val="both"/>
        <w:rPr>
          <w:rFonts w:ascii="Arial" w:hAnsi="Arial" w:cs="Arial"/>
          <w:color w:val="000000" w:themeColor="text1"/>
          <w:sz w:val="22"/>
          <w:szCs w:val="22"/>
        </w:rPr>
      </w:pPr>
      <w:r w:rsidRPr="00E902F1">
        <w:rPr>
          <w:rFonts w:ascii="Arial" w:hAnsi="Arial" w:cs="Arial"/>
          <w:color w:val="000000" w:themeColor="text1"/>
          <w:sz w:val="22"/>
          <w:szCs w:val="22"/>
        </w:rPr>
        <w:t>De acuerdo a las diferentes acciones que se han</w:t>
      </w:r>
      <w:r w:rsidR="002C0353" w:rsidRPr="00E902F1">
        <w:rPr>
          <w:rFonts w:ascii="Arial" w:hAnsi="Arial" w:cs="Arial"/>
          <w:color w:val="000000" w:themeColor="text1"/>
          <w:sz w:val="22"/>
          <w:szCs w:val="22"/>
        </w:rPr>
        <w:t xml:space="preserve"> venido</w:t>
      </w:r>
      <w:r w:rsidR="00AC4E88" w:rsidRPr="00E902F1">
        <w:rPr>
          <w:rFonts w:ascii="Arial" w:hAnsi="Arial" w:cs="Arial"/>
          <w:color w:val="000000" w:themeColor="text1"/>
          <w:sz w:val="22"/>
          <w:szCs w:val="22"/>
        </w:rPr>
        <w:t xml:space="preserve"> realizando</w:t>
      </w:r>
      <w:r w:rsidR="002C0353" w:rsidRPr="00E902F1">
        <w:rPr>
          <w:rFonts w:ascii="Arial" w:hAnsi="Arial" w:cs="Arial"/>
          <w:color w:val="000000" w:themeColor="text1"/>
          <w:sz w:val="22"/>
          <w:szCs w:val="22"/>
        </w:rPr>
        <w:t xml:space="preserve"> en relación con el uso de las Tics </w:t>
      </w:r>
      <w:r w:rsidR="00AC4E88" w:rsidRPr="00E902F1">
        <w:rPr>
          <w:rFonts w:ascii="Arial" w:hAnsi="Arial" w:cs="Arial"/>
          <w:color w:val="000000" w:themeColor="text1"/>
          <w:sz w:val="22"/>
          <w:szCs w:val="22"/>
        </w:rPr>
        <w:t>a nive</w:t>
      </w:r>
      <w:r w:rsidR="002C0353" w:rsidRPr="00E902F1">
        <w:rPr>
          <w:rFonts w:ascii="Arial" w:hAnsi="Arial" w:cs="Arial"/>
          <w:color w:val="000000" w:themeColor="text1"/>
          <w:sz w:val="22"/>
          <w:szCs w:val="22"/>
        </w:rPr>
        <w:t xml:space="preserve">l local, municipio de Santiago de Cali, </w:t>
      </w:r>
      <w:r w:rsidR="00FC3CFD" w:rsidRPr="00E902F1">
        <w:rPr>
          <w:rFonts w:ascii="Arial" w:hAnsi="Arial" w:cs="Arial"/>
          <w:color w:val="000000" w:themeColor="text1"/>
          <w:sz w:val="22"/>
          <w:szCs w:val="22"/>
        </w:rPr>
        <w:t xml:space="preserve">en la Institución Educativa </w:t>
      </w:r>
      <w:r w:rsidR="004962A8" w:rsidRPr="00E902F1">
        <w:rPr>
          <w:rFonts w:ascii="Arial" w:hAnsi="Arial" w:cs="Arial"/>
          <w:color w:val="000000" w:themeColor="text1"/>
          <w:sz w:val="22"/>
          <w:szCs w:val="22"/>
        </w:rPr>
        <w:t xml:space="preserve">Marice </w:t>
      </w:r>
      <w:proofErr w:type="spellStart"/>
      <w:r w:rsidR="00EC5ED0" w:rsidRPr="00E902F1">
        <w:rPr>
          <w:rFonts w:ascii="Arial" w:hAnsi="Arial" w:cs="Arial"/>
          <w:color w:val="000000" w:themeColor="text1"/>
          <w:sz w:val="22"/>
          <w:szCs w:val="22"/>
        </w:rPr>
        <w:t>Sinisterra</w:t>
      </w:r>
      <w:proofErr w:type="spellEnd"/>
      <w:r w:rsidR="00EC5ED0" w:rsidRPr="00E902F1">
        <w:rPr>
          <w:rFonts w:ascii="Arial" w:hAnsi="Arial" w:cs="Arial"/>
          <w:color w:val="000000" w:themeColor="text1"/>
          <w:sz w:val="22"/>
          <w:szCs w:val="22"/>
        </w:rPr>
        <w:t xml:space="preserve">, </w:t>
      </w:r>
      <w:r w:rsidR="002C0353" w:rsidRPr="00E902F1">
        <w:rPr>
          <w:rFonts w:ascii="Arial" w:hAnsi="Arial" w:cs="Arial"/>
          <w:color w:val="000000" w:themeColor="text1"/>
          <w:sz w:val="22"/>
          <w:szCs w:val="22"/>
        </w:rPr>
        <w:t xml:space="preserve">podemos </w:t>
      </w:r>
      <w:r w:rsidR="00FC3CFD" w:rsidRPr="00E902F1">
        <w:rPr>
          <w:rFonts w:ascii="Arial" w:hAnsi="Arial" w:cs="Arial"/>
          <w:color w:val="000000" w:themeColor="text1"/>
          <w:sz w:val="22"/>
          <w:szCs w:val="22"/>
        </w:rPr>
        <w:t>citar la experiencia de un compañero de Lengua Castellana quien</w:t>
      </w:r>
      <w:r w:rsidRPr="00E902F1">
        <w:rPr>
          <w:rFonts w:ascii="Arial" w:hAnsi="Arial" w:cs="Arial"/>
          <w:color w:val="000000" w:themeColor="text1"/>
          <w:sz w:val="22"/>
          <w:szCs w:val="22"/>
        </w:rPr>
        <w:t xml:space="preserve"> refiere</w:t>
      </w:r>
      <w:r w:rsidR="00FC3CFD" w:rsidRPr="00E902F1">
        <w:rPr>
          <w:rFonts w:ascii="Arial" w:hAnsi="Arial" w:cs="Arial"/>
          <w:color w:val="000000" w:themeColor="text1"/>
          <w:sz w:val="22"/>
          <w:szCs w:val="22"/>
        </w:rPr>
        <w:t xml:space="preserve"> a sus estudiantes libros virtuales </w:t>
      </w:r>
      <w:r w:rsidRPr="00E902F1">
        <w:rPr>
          <w:rFonts w:ascii="Arial" w:hAnsi="Arial" w:cs="Arial"/>
          <w:color w:val="000000" w:themeColor="text1"/>
          <w:sz w:val="22"/>
          <w:szCs w:val="22"/>
        </w:rPr>
        <w:t>como</w:t>
      </w:r>
      <w:r w:rsidR="00FC3CFD" w:rsidRPr="00E902F1">
        <w:rPr>
          <w:rFonts w:ascii="Arial" w:hAnsi="Arial" w:cs="Arial"/>
          <w:color w:val="000000" w:themeColor="text1"/>
          <w:sz w:val="22"/>
          <w:szCs w:val="22"/>
        </w:rPr>
        <w:t>: la Hojarasca, C</w:t>
      </w:r>
      <w:r w:rsidRPr="00E902F1">
        <w:rPr>
          <w:rFonts w:ascii="Arial" w:hAnsi="Arial" w:cs="Arial"/>
          <w:color w:val="000000" w:themeColor="text1"/>
          <w:sz w:val="22"/>
          <w:szCs w:val="22"/>
        </w:rPr>
        <w:t>r</w:t>
      </w:r>
      <w:r w:rsidR="00FC3CFD" w:rsidRPr="00E902F1">
        <w:rPr>
          <w:rFonts w:ascii="Arial" w:hAnsi="Arial" w:cs="Arial"/>
          <w:color w:val="000000" w:themeColor="text1"/>
          <w:sz w:val="22"/>
          <w:szCs w:val="22"/>
        </w:rPr>
        <w:t>ónica de una muerte anunciada, L</w:t>
      </w:r>
      <w:r w:rsidRPr="00E902F1">
        <w:rPr>
          <w:rFonts w:ascii="Arial" w:hAnsi="Arial" w:cs="Arial"/>
          <w:color w:val="000000" w:themeColor="text1"/>
          <w:sz w:val="22"/>
          <w:szCs w:val="22"/>
        </w:rPr>
        <w:t>a metamorfosis</w:t>
      </w:r>
      <w:r w:rsidR="00FC3CFD" w:rsidRPr="00E902F1">
        <w:rPr>
          <w:rFonts w:ascii="Arial" w:hAnsi="Arial" w:cs="Arial"/>
          <w:color w:val="000000" w:themeColor="text1"/>
          <w:sz w:val="22"/>
          <w:szCs w:val="22"/>
        </w:rPr>
        <w:t>. Ellos los le</w:t>
      </w:r>
      <w:r w:rsidRPr="00E902F1">
        <w:rPr>
          <w:rFonts w:ascii="Arial" w:hAnsi="Arial" w:cs="Arial"/>
          <w:color w:val="000000" w:themeColor="text1"/>
          <w:sz w:val="22"/>
          <w:szCs w:val="22"/>
        </w:rPr>
        <w:t>en</w:t>
      </w:r>
      <w:r w:rsidR="00FC3CFD" w:rsidRPr="00E902F1">
        <w:rPr>
          <w:rFonts w:ascii="Arial" w:hAnsi="Arial" w:cs="Arial"/>
          <w:color w:val="000000" w:themeColor="text1"/>
          <w:sz w:val="22"/>
          <w:szCs w:val="22"/>
        </w:rPr>
        <w:t xml:space="preserve"> en internet, luego </w:t>
      </w:r>
      <w:r w:rsidRPr="00E902F1">
        <w:rPr>
          <w:rFonts w:ascii="Arial" w:hAnsi="Arial" w:cs="Arial"/>
          <w:color w:val="000000" w:themeColor="text1"/>
          <w:sz w:val="22"/>
          <w:szCs w:val="22"/>
        </w:rPr>
        <w:t xml:space="preserve"> les recibe los ensayos a través de la red en su correo.</w:t>
      </w:r>
    </w:p>
    <w:p w:rsidR="00E302E1" w:rsidRPr="00E902F1" w:rsidRDefault="000E7B62" w:rsidP="004962A8">
      <w:pPr>
        <w:pStyle w:val="NormalWeb"/>
        <w:spacing w:line="480" w:lineRule="auto"/>
        <w:jc w:val="both"/>
        <w:rPr>
          <w:rFonts w:ascii="Arial" w:hAnsi="Arial" w:cs="Arial"/>
          <w:color w:val="000000" w:themeColor="text1"/>
          <w:sz w:val="22"/>
          <w:szCs w:val="22"/>
        </w:rPr>
      </w:pPr>
      <w:r w:rsidRPr="00E902F1">
        <w:rPr>
          <w:rFonts w:ascii="Arial" w:hAnsi="Arial" w:cs="Arial"/>
          <w:color w:val="000000" w:themeColor="text1"/>
          <w:sz w:val="22"/>
          <w:szCs w:val="22"/>
        </w:rPr>
        <w:t>Otros compañeros de otras áreas</w:t>
      </w:r>
      <w:r w:rsidR="00EC5ED0" w:rsidRPr="00E902F1">
        <w:rPr>
          <w:rFonts w:ascii="Arial" w:hAnsi="Arial" w:cs="Arial"/>
          <w:color w:val="000000" w:themeColor="text1"/>
          <w:sz w:val="22"/>
          <w:szCs w:val="22"/>
        </w:rPr>
        <w:t xml:space="preserve"> como Ciencias Sociales, Ciencias Naturales, Pedagogía e Inglés</w:t>
      </w:r>
      <w:r w:rsidRPr="00E902F1">
        <w:rPr>
          <w:rFonts w:ascii="Arial" w:hAnsi="Arial" w:cs="Arial"/>
          <w:color w:val="000000" w:themeColor="text1"/>
          <w:sz w:val="22"/>
          <w:szCs w:val="22"/>
        </w:rPr>
        <w:t xml:space="preserve"> han incursionado en el uso de las tics, colocando trabajos en la red como cuestionarios, tutoriales y</w:t>
      </w:r>
      <w:r w:rsidR="00EC5ED0" w:rsidRPr="00E902F1">
        <w:rPr>
          <w:rFonts w:ascii="Arial" w:hAnsi="Arial" w:cs="Arial"/>
          <w:color w:val="000000" w:themeColor="text1"/>
          <w:sz w:val="22"/>
          <w:szCs w:val="22"/>
        </w:rPr>
        <w:t xml:space="preserve"> recibiendo las respuestas a las diferentes</w:t>
      </w:r>
      <w:r w:rsidRPr="00E902F1">
        <w:rPr>
          <w:rFonts w:ascii="Arial" w:hAnsi="Arial" w:cs="Arial"/>
          <w:color w:val="000000" w:themeColor="text1"/>
          <w:sz w:val="22"/>
          <w:szCs w:val="22"/>
        </w:rPr>
        <w:t xml:space="preserve"> </w:t>
      </w:r>
      <w:r w:rsidR="00EC5ED0" w:rsidRPr="00E902F1">
        <w:rPr>
          <w:rFonts w:ascii="Arial" w:hAnsi="Arial" w:cs="Arial"/>
          <w:color w:val="000000" w:themeColor="text1"/>
          <w:sz w:val="22"/>
          <w:szCs w:val="22"/>
        </w:rPr>
        <w:t xml:space="preserve">actividades </w:t>
      </w:r>
      <w:r w:rsidRPr="00E902F1">
        <w:rPr>
          <w:rFonts w:ascii="Arial" w:hAnsi="Arial" w:cs="Arial"/>
          <w:color w:val="000000" w:themeColor="text1"/>
          <w:sz w:val="22"/>
          <w:szCs w:val="22"/>
        </w:rPr>
        <w:t>en los correos de los docentes</w:t>
      </w:r>
      <w:r w:rsidR="00EC5ED0" w:rsidRPr="00E902F1">
        <w:rPr>
          <w:rFonts w:ascii="Arial" w:hAnsi="Arial" w:cs="Arial"/>
          <w:color w:val="000000" w:themeColor="text1"/>
          <w:sz w:val="22"/>
          <w:szCs w:val="22"/>
        </w:rPr>
        <w:t xml:space="preserve"> o a través de blogs, </w:t>
      </w:r>
      <w:r w:rsidRPr="00E902F1">
        <w:rPr>
          <w:rFonts w:ascii="Arial" w:hAnsi="Arial" w:cs="Arial"/>
          <w:color w:val="000000" w:themeColor="text1"/>
          <w:sz w:val="22"/>
          <w:szCs w:val="22"/>
        </w:rPr>
        <w:t xml:space="preserve"> aunque no aplican o</w:t>
      </w:r>
      <w:r w:rsidR="00EC5ED0" w:rsidRPr="00E902F1">
        <w:rPr>
          <w:rFonts w:ascii="Arial" w:hAnsi="Arial" w:cs="Arial"/>
          <w:color w:val="000000" w:themeColor="text1"/>
          <w:sz w:val="22"/>
          <w:szCs w:val="22"/>
        </w:rPr>
        <w:t>bjetos virtuales de aprendizaje como tales.</w:t>
      </w:r>
      <w:r w:rsidR="00105E11" w:rsidRPr="00E902F1">
        <w:rPr>
          <w:rFonts w:ascii="Arial" w:hAnsi="Arial" w:cs="Arial"/>
          <w:color w:val="000000" w:themeColor="text1"/>
          <w:sz w:val="22"/>
          <w:szCs w:val="22"/>
        </w:rPr>
        <w:t xml:space="preserve"> Además t</w:t>
      </w:r>
      <w:r w:rsidRPr="00E902F1">
        <w:rPr>
          <w:rFonts w:ascii="Arial" w:hAnsi="Arial" w:cs="Arial"/>
          <w:color w:val="000000" w:themeColor="text1"/>
          <w:sz w:val="22"/>
          <w:szCs w:val="22"/>
        </w:rPr>
        <w:t xml:space="preserve">odos los colegios oficiales están </w:t>
      </w:r>
      <w:r w:rsidR="00105E11" w:rsidRPr="00E902F1">
        <w:rPr>
          <w:rFonts w:ascii="Arial" w:hAnsi="Arial" w:cs="Arial"/>
          <w:color w:val="000000" w:themeColor="text1"/>
          <w:sz w:val="22"/>
          <w:szCs w:val="22"/>
        </w:rPr>
        <w:t xml:space="preserve">deben </w:t>
      </w:r>
      <w:r w:rsidRPr="00E902F1">
        <w:rPr>
          <w:rFonts w:ascii="Arial" w:hAnsi="Arial" w:cs="Arial"/>
          <w:color w:val="000000" w:themeColor="text1"/>
          <w:sz w:val="22"/>
          <w:szCs w:val="22"/>
        </w:rPr>
        <w:t>tener conectividad a inter</w:t>
      </w:r>
      <w:r w:rsidR="00105E11" w:rsidRPr="00E902F1">
        <w:rPr>
          <w:rFonts w:ascii="Arial" w:hAnsi="Arial" w:cs="Arial"/>
          <w:color w:val="000000" w:themeColor="text1"/>
          <w:sz w:val="22"/>
          <w:szCs w:val="22"/>
        </w:rPr>
        <w:t xml:space="preserve">net en las aulas de sistemas al crearse </w:t>
      </w:r>
      <w:r w:rsidRPr="00E902F1">
        <w:rPr>
          <w:rFonts w:ascii="Arial" w:hAnsi="Arial" w:cs="Arial"/>
          <w:color w:val="000000" w:themeColor="text1"/>
          <w:sz w:val="22"/>
          <w:szCs w:val="22"/>
        </w:rPr>
        <w:t>el área de tecnología e informática como obligatoria.</w:t>
      </w:r>
    </w:p>
    <w:p w:rsidR="000E7B62" w:rsidRPr="00E902F1" w:rsidRDefault="000E7B62" w:rsidP="004962A8">
      <w:pPr>
        <w:pStyle w:val="NormalWeb"/>
        <w:spacing w:line="480" w:lineRule="auto"/>
        <w:jc w:val="both"/>
        <w:rPr>
          <w:rFonts w:ascii="Arial" w:hAnsi="Arial" w:cs="Arial"/>
          <w:color w:val="000000" w:themeColor="text1"/>
          <w:sz w:val="22"/>
          <w:szCs w:val="22"/>
        </w:rPr>
      </w:pPr>
      <w:r w:rsidRPr="00E902F1">
        <w:rPr>
          <w:rFonts w:ascii="Arial" w:hAnsi="Arial" w:cs="Arial"/>
          <w:color w:val="000000" w:themeColor="text1"/>
          <w:sz w:val="22"/>
          <w:szCs w:val="22"/>
        </w:rPr>
        <w:t>El gobierno apoya la capacitación en tics a los docentes a través de</w:t>
      </w:r>
      <w:r w:rsidR="00105E11" w:rsidRPr="00E902F1">
        <w:rPr>
          <w:rFonts w:ascii="Arial" w:hAnsi="Arial" w:cs="Arial"/>
          <w:color w:val="000000" w:themeColor="text1"/>
          <w:sz w:val="22"/>
          <w:szCs w:val="22"/>
        </w:rPr>
        <w:t>:</w:t>
      </w:r>
      <w:r w:rsidRPr="00E902F1">
        <w:rPr>
          <w:rFonts w:ascii="Arial" w:hAnsi="Arial" w:cs="Arial"/>
          <w:color w:val="000000" w:themeColor="text1"/>
          <w:sz w:val="22"/>
          <w:szCs w:val="22"/>
        </w:rPr>
        <w:t xml:space="preserve"> Colombia aprende, </w:t>
      </w:r>
      <w:proofErr w:type="spellStart"/>
      <w:r w:rsidRPr="00E902F1">
        <w:rPr>
          <w:rFonts w:ascii="Arial" w:hAnsi="Arial" w:cs="Arial"/>
          <w:color w:val="000000" w:themeColor="text1"/>
          <w:sz w:val="22"/>
          <w:szCs w:val="22"/>
        </w:rPr>
        <w:t>eduteca</w:t>
      </w:r>
      <w:proofErr w:type="spellEnd"/>
      <w:r w:rsidRPr="00E902F1">
        <w:rPr>
          <w:rFonts w:ascii="Arial" w:hAnsi="Arial" w:cs="Arial"/>
          <w:color w:val="000000" w:themeColor="text1"/>
          <w:sz w:val="22"/>
          <w:szCs w:val="22"/>
        </w:rPr>
        <w:t>, a que te cojo ratón, el ciudadano digital,</w:t>
      </w:r>
      <w:r w:rsidR="002C06F8" w:rsidRPr="00E902F1">
        <w:rPr>
          <w:rFonts w:ascii="Arial" w:hAnsi="Arial" w:cs="Arial"/>
          <w:color w:val="000000" w:themeColor="text1"/>
          <w:sz w:val="22"/>
          <w:szCs w:val="22"/>
        </w:rPr>
        <w:t xml:space="preserve"> </w:t>
      </w:r>
      <w:r w:rsidR="00105E11" w:rsidRPr="00E902F1">
        <w:rPr>
          <w:rFonts w:ascii="Arial" w:hAnsi="Arial" w:cs="Arial"/>
          <w:color w:val="000000" w:themeColor="text1"/>
          <w:sz w:val="22"/>
          <w:szCs w:val="22"/>
        </w:rPr>
        <w:t>Intel;</w:t>
      </w:r>
      <w:r w:rsidRPr="00E902F1">
        <w:rPr>
          <w:rFonts w:ascii="Arial" w:hAnsi="Arial" w:cs="Arial"/>
          <w:color w:val="000000" w:themeColor="text1"/>
          <w:sz w:val="22"/>
          <w:szCs w:val="22"/>
        </w:rPr>
        <w:t xml:space="preserve"> además de dotar todas las escuelas con computadores conectados a </w:t>
      </w:r>
      <w:r w:rsidR="00C9701A" w:rsidRPr="00E902F1">
        <w:rPr>
          <w:rFonts w:ascii="Arial" w:hAnsi="Arial" w:cs="Arial"/>
          <w:color w:val="000000" w:themeColor="text1"/>
          <w:sz w:val="22"/>
          <w:szCs w:val="22"/>
        </w:rPr>
        <w:t xml:space="preserve">internet. </w:t>
      </w:r>
      <w:r w:rsidR="002C06F8" w:rsidRPr="00E902F1">
        <w:rPr>
          <w:rFonts w:ascii="Arial" w:hAnsi="Arial" w:cs="Arial"/>
          <w:color w:val="000000" w:themeColor="text1"/>
          <w:sz w:val="22"/>
          <w:szCs w:val="22"/>
        </w:rPr>
        <w:t xml:space="preserve">Con </w:t>
      </w:r>
      <w:r w:rsidR="00C9701A" w:rsidRPr="00E902F1">
        <w:rPr>
          <w:rFonts w:ascii="Arial" w:hAnsi="Arial" w:cs="Arial"/>
          <w:color w:val="000000" w:themeColor="text1"/>
          <w:sz w:val="22"/>
          <w:szCs w:val="22"/>
        </w:rPr>
        <w:t>estas</w:t>
      </w:r>
      <w:r w:rsidR="002C06F8" w:rsidRPr="00E902F1">
        <w:rPr>
          <w:rFonts w:ascii="Arial" w:hAnsi="Arial" w:cs="Arial"/>
          <w:color w:val="000000" w:themeColor="text1"/>
          <w:sz w:val="22"/>
          <w:szCs w:val="22"/>
        </w:rPr>
        <w:t xml:space="preserve"> evidencias se está demostrando que paulatinamente los docentes están haciendo uso de algunos recursos tecnológicos, aunque no hay experiencias sobre Ovas</w:t>
      </w:r>
      <w:r w:rsidR="00C9701A" w:rsidRPr="00E902F1">
        <w:rPr>
          <w:rFonts w:ascii="Arial" w:hAnsi="Arial" w:cs="Arial"/>
          <w:color w:val="000000" w:themeColor="text1"/>
          <w:sz w:val="22"/>
          <w:szCs w:val="22"/>
        </w:rPr>
        <w:t xml:space="preserve"> por ser herramientas </w:t>
      </w:r>
      <w:r w:rsidR="00B70257" w:rsidRPr="00E902F1">
        <w:rPr>
          <w:rFonts w:ascii="Arial" w:hAnsi="Arial" w:cs="Arial"/>
          <w:color w:val="000000" w:themeColor="text1"/>
          <w:sz w:val="22"/>
          <w:szCs w:val="22"/>
        </w:rPr>
        <w:t>digitales muy recientes, incluso a nivel nacional.</w:t>
      </w:r>
    </w:p>
    <w:p w:rsidR="00782CF9" w:rsidRDefault="00782CF9" w:rsidP="004962A8">
      <w:pPr>
        <w:pStyle w:val="NormalWeb"/>
        <w:ind w:left="426" w:hanging="426"/>
        <w:jc w:val="both"/>
        <w:rPr>
          <w:rFonts w:ascii="Arial" w:hAnsi="Arial" w:cs="Arial"/>
          <w:color w:val="000000" w:themeColor="text1"/>
          <w:sz w:val="22"/>
          <w:szCs w:val="22"/>
        </w:rPr>
      </w:pPr>
    </w:p>
    <w:p w:rsidR="00B70257" w:rsidRPr="00E902F1" w:rsidRDefault="00B70257" w:rsidP="004962A8">
      <w:pPr>
        <w:pStyle w:val="NormalWeb"/>
        <w:ind w:left="426" w:hanging="426"/>
        <w:jc w:val="both"/>
        <w:rPr>
          <w:rFonts w:ascii="Arial" w:hAnsi="Arial" w:cs="Arial"/>
          <w:color w:val="000000" w:themeColor="text1"/>
          <w:sz w:val="22"/>
          <w:szCs w:val="22"/>
        </w:rPr>
      </w:pPr>
      <w:r w:rsidRPr="00E902F1">
        <w:rPr>
          <w:rFonts w:ascii="Arial" w:hAnsi="Arial" w:cs="Arial"/>
          <w:color w:val="000000" w:themeColor="text1"/>
          <w:sz w:val="22"/>
          <w:szCs w:val="22"/>
        </w:rPr>
        <w:lastRenderedPageBreak/>
        <w:t>1.3.2. Antecedentes bibliográficos</w:t>
      </w:r>
    </w:p>
    <w:p w:rsidR="00D65E59" w:rsidRPr="00E902F1" w:rsidRDefault="0095714B" w:rsidP="004962A8">
      <w:pPr>
        <w:pStyle w:val="NormalWeb"/>
        <w:ind w:left="426" w:hanging="426"/>
        <w:jc w:val="both"/>
        <w:rPr>
          <w:rFonts w:ascii="Arial" w:hAnsi="Arial" w:cs="Arial"/>
          <w:color w:val="000000" w:themeColor="text1"/>
          <w:sz w:val="22"/>
          <w:szCs w:val="22"/>
        </w:rPr>
      </w:pPr>
      <w:r w:rsidRPr="00E902F1">
        <w:rPr>
          <w:rFonts w:ascii="Arial" w:hAnsi="Arial" w:cs="Arial"/>
          <w:color w:val="000000" w:themeColor="text1"/>
          <w:sz w:val="22"/>
          <w:szCs w:val="22"/>
        </w:rPr>
        <w:t xml:space="preserve"> </w:t>
      </w:r>
      <w:r w:rsidR="00E302E1" w:rsidRPr="00E902F1">
        <w:rPr>
          <w:rFonts w:ascii="Arial" w:hAnsi="Arial" w:cs="Arial"/>
          <w:color w:val="000000" w:themeColor="text1"/>
          <w:sz w:val="22"/>
          <w:szCs w:val="22"/>
        </w:rPr>
        <w:t>“</w:t>
      </w:r>
      <w:r w:rsidR="00B70257" w:rsidRPr="00E902F1">
        <w:rPr>
          <w:rFonts w:ascii="Arial" w:hAnsi="Arial" w:cs="Arial"/>
          <w:color w:val="000000" w:themeColor="text1"/>
          <w:sz w:val="22"/>
          <w:szCs w:val="22"/>
        </w:rPr>
        <w:t xml:space="preserve">Las </w:t>
      </w:r>
      <w:r w:rsidR="00C9701A" w:rsidRPr="00E902F1">
        <w:rPr>
          <w:rFonts w:ascii="Arial" w:hAnsi="Arial" w:cs="Arial"/>
          <w:color w:val="000000" w:themeColor="text1"/>
          <w:sz w:val="22"/>
          <w:szCs w:val="22"/>
        </w:rPr>
        <w:t>Ovas</w:t>
      </w:r>
      <w:r w:rsidR="00B70257" w:rsidRPr="00E902F1">
        <w:rPr>
          <w:rFonts w:ascii="Arial" w:hAnsi="Arial" w:cs="Arial"/>
          <w:color w:val="000000" w:themeColor="text1"/>
          <w:sz w:val="22"/>
          <w:szCs w:val="22"/>
        </w:rPr>
        <w:t xml:space="preserve"> han adquirido especial trascendencia e importancia en los últimos años dada:</w:t>
      </w:r>
    </w:p>
    <w:p w:rsidR="00B70257"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(a) la forma como consiguen conectar los procesos educativos con las Tecnologías de la</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Información y la Comunicación (TIC)</w:t>
      </w:r>
    </w:p>
    <w:p w:rsidR="00B70257"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(b) se les considera como herramienta esencial para potenciar los procesos de educación</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(a tal punto que la UNESCO se ha comprometido en su análisis y desarrollo bajo el</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 xml:space="preserve">esquema de formatos de acceso abierto conocidos como </w:t>
      </w:r>
      <w:proofErr w:type="spellStart"/>
      <w:r w:rsidRPr="00E902F1">
        <w:rPr>
          <w:rFonts w:ascii="Arial" w:hAnsi="Arial" w:cs="Arial"/>
          <w:color w:val="000000" w:themeColor="text1"/>
          <w:sz w:val="22"/>
          <w:szCs w:val="22"/>
        </w:rPr>
        <w:t>OER</w:t>
      </w:r>
      <w:proofErr w:type="spellEnd"/>
      <w:r w:rsidRPr="00E902F1">
        <w:rPr>
          <w:rFonts w:ascii="Arial" w:hAnsi="Arial" w:cs="Arial"/>
          <w:color w:val="000000" w:themeColor="text1"/>
          <w:sz w:val="22"/>
          <w:szCs w:val="22"/>
        </w:rPr>
        <w:t xml:space="preserve">- Open </w:t>
      </w:r>
      <w:proofErr w:type="spellStart"/>
      <w:r w:rsidRPr="00E902F1">
        <w:rPr>
          <w:rFonts w:ascii="Arial" w:hAnsi="Arial" w:cs="Arial"/>
          <w:color w:val="000000" w:themeColor="text1"/>
          <w:sz w:val="22"/>
          <w:szCs w:val="22"/>
        </w:rPr>
        <w:t>Educational</w:t>
      </w:r>
      <w:proofErr w:type="spellEnd"/>
      <w:r w:rsidR="00D65E59" w:rsidRPr="00E902F1">
        <w:rPr>
          <w:rFonts w:ascii="Arial" w:hAnsi="Arial" w:cs="Arial"/>
          <w:color w:val="000000" w:themeColor="text1"/>
          <w:sz w:val="22"/>
          <w:szCs w:val="22"/>
        </w:rPr>
        <w:t xml:space="preserve"> </w:t>
      </w:r>
      <w:proofErr w:type="spellStart"/>
      <w:r w:rsidRPr="00E902F1">
        <w:rPr>
          <w:rFonts w:ascii="Arial" w:hAnsi="Arial" w:cs="Arial"/>
          <w:color w:val="000000" w:themeColor="text1"/>
          <w:sz w:val="22"/>
          <w:szCs w:val="22"/>
        </w:rPr>
        <w:t>Resource</w:t>
      </w:r>
      <w:proofErr w:type="spellEnd"/>
      <w:r w:rsidRPr="00E902F1">
        <w:rPr>
          <w:rFonts w:ascii="Arial" w:hAnsi="Arial" w:cs="Arial"/>
          <w:color w:val="000000" w:themeColor="text1"/>
          <w:sz w:val="22"/>
          <w:szCs w:val="22"/>
        </w:rPr>
        <w:t>- y que se puede revisar en http://www.unesco.org/iiep/)</w:t>
      </w:r>
    </w:p>
    <w:p w:rsidR="00B70257"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(c) la posibilidad de intervenir en su desarrollo, ya que su concepto y entorno está en</w:t>
      </w:r>
      <w:r w:rsidR="004962A8" w:rsidRPr="00E902F1">
        <w:rPr>
          <w:rFonts w:ascii="Arial" w:hAnsi="Arial" w:cs="Arial"/>
          <w:color w:val="000000" w:themeColor="text1"/>
          <w:sz w:val="22"/>
          <w:szCs w:val="22"/>
        </w:rPr>
        <w:t xml:space="preserve"> </w:t>
      </w:r>
      <w:r w:rsidR="00EF17CF" w:rsidRPr="00E902F1">
        <w:rPr>
          <w:rFonts w:ascii="Arial" w:hAnsi="Arial" w:cs="Arial"/>
          <w:color w:val="000000" w:themeColor="text1"/>
          <w:sz w:val="22"/>
          <w:szCs w:val="22"/>
        </w:rPr>
        <w:t>c</w:t>
      </w:r>
      <w:r w:rsidR="00C9701A" w:rsidRPr="00E902F1">
        <w:rPr>
          <w:rFonts w:ascii="Arial" w:hAnsi="Arial" w:cs="Arial"/>
          <w:color w:val="000000" w:themeColor="text1"/>
          <w:sz w:val="22"/>
          <w:szCs w:val="22"/>
        </w:rPr>
        <w:t>onstrucción</w:t>
      </w:r>
      <w:r w:rsidRPr="00E902F1">
        <w:rPr>
          <w:rFonts w:ascii="Arial" w:hAnsi="Arial" w:cs="Arial"/>
          <w:color w:val="000000" w:themeColor="text1"/>
          <w:sz w:val="22"/>
          <w:szCs w:val="22"/>
        </w:rPr>
        <w:t>.</w:t>
      </w:r>
    </w:p>
    <w:p w:rsidR="00E302E1"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 xml:space="preserve">La conceptualización, estructuración, circulación y en general análisis de las </w:t>
      </w:r>
      <w:r w:rsidR="00C9701A" w:rsidRPr="00E902F1">
        <w:rPr>
          <w:rFonts w:ascii="Arial" w:hAnsi="Arial" w:cs="Arial"/>
          <w:color w:val="000000" w:themeColor="text1"/>
          <w:sz w:val="22"/>
          <w:szCs w:val="22"/>
        </w:rPr>
        <w:t>Ovas</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se ha hecho fundamentalmente en el exterior, pero los procesos educativos exigen</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desarrollos locales y Colombia no ha sido la excepción. Desde hace ya varios años se</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 xml:space="preserve">viene explorando la forma de aprovechar los </w:t>
      </w:r>
      <w:r w:rsidR="004962A8" w:rsidRPr="00E902F1">
        <w:rPr>
          <w:rFonts w:ascii="Arial" w:hAnsi="Arial" w:cs="Arial"/>
          <w:color w:val="000000" w:themeColor="text1"/>
          <w:sz w:val="22"/>
          <w:szCs w:val="22"/>
        </w:rPr>
        <w:t>Ovas</w:t>
      </w:r>
      <w:r w:rsidRPr="00E902F1">
        <w:rPr>
          <w:rFonts w:ascii="Arial" w:hAnsi="Arial" w:cs="Arial"/>
          <w:color w:val="000000" w:themeColor="text1"/>
          <w:sz w:val="22"/>
          <w:szCs w:val="22"/>
        </w:rPr>
        <w:t xml:space="preserve"> como herramientas en el proceso</w:t>
      </w:r>
      <w:r w:rsidR="004962A8"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educativo. Los docentes, las instituciones del sector y el Estado Colombiano han dedicado</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importantes esfuerzos para incluir en estos procesos desde simples recursos hasta</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 xml:space="preserve">elaborados cursos que circulan como </w:t>
      </w:r>
      <w:r w:rsidR="00C9701A" w:rsidRPr="00E902F1">
        <w:rPr>
          <w:rFonts w:ascii="Arial" w:hAnsi="Arial" w:cs="Arial"/>
          <w:color w:val="000000" w:themeColor="text1"/>
          <w:sz w:val="22"/>
          <w:szCs w:val="22"/>
        </w:rPr>
        <w:t>Ovas</w:t>
      </w:r>
      <w:r w:rsidRPr="00E902F1">
        <w:rPr>
          <w:rFonts w:ascii="Arial" w:hAnsi="Arial" w:cs="Arial"/>
          <w:color w:val="000000" w:themeColor="text1"/>
          <w:sz w:val="22"/>
          <w:szCs w:val="22"/>
        </w:rPr>
        <w:t>.</w:t>
      </w:r>
    </w:p>
    <w:p w:rsidR="00E302E1" w:rsidRPr="00E902F1" w:rsidRDefault="00B70257" w:rsidP="004962A8">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Después de más de una década de exploración</w:t>
      </w:r>
      <w:r w:rsidR="00AB6DBF" w:rsidRPr="00E902F1">
        <w:rPr>
          <w:rFonts w:ascii="Arial" w:hAnsi="Arial" w:cs="Arial"/>
          <w:color w:val="000000" w:themeColor="text1"/>
          <w:sz w:val="22"/>
          <w:szCs w:val="22"/>
        </w:rPr>
        <w:t xml:space="preserve">., el 11 y 12 de diciembre de 2006 fundamentalmente en el auditorio Jaime </w:t>
      </w:r>
      <w:r w:rsidR="00C9701A" w:rsidRPr="00E902F1">
        <w:rPr>
          <w:rFonts w:ascii="Arial" w:hAnsi="Arial" w:cs="Arial"/>
          <w:color w:val="000000" w:themeColor="text1"/>
          <w:sz w:val="22"/>
          <w:szCs w:val="22"/>
        </w:rPr>
        <w:t>Mechasen</w:t>
      </w:r>
      <w:r w:rsidR="00AB6DBF" w:rsidRPr="00E902F1">
        <w:rPr>
          <w:rFonts w:ascii="Arial" w:hAnsi="Arial" w:cs="Arial"/>
          <w:color w:val="000000" w:themeColor="text1"/>
          <w:sz w:val="22"/>
          <w:szCs w:val="22"/>
        </w:rPr>
        <w:t xml:space="preserve"> Uribe de la Universidad Politécnico </w:t>
      </w:r>
      <w:r w:rsidR="00C9701A" w:rsidRPr="00E902F1">
        <w:rPr>
          <w:rFonts w:ascii="Arial" w:hAnsi="Arial" w:cs="Arial"/>
          <w:color w:val="000000" w:themeColor="text1"/>
          <w:sz w:val="22"/>
          <w:szCs w:val="22"/>
        </w:rPr>
        <w:t>Gran colombiano</w:t>
      </w:r>
      <w:r w:rsidR="00AB6DBF" w:rsidRPr="00E902F1">
        <w:rPr>
          <w:rFonts w:ascii="Arial" w:hAnsi="Arial" w:cs="Arial"/>
          <w:color w:val="000000" w:themeColor="text1"/>
          <w:sz w:val="22"/>
          <w:szCs w:val="22"/>
        </w:rPr>
        <w:t xml:space="preserve">, </w:t>
      </w:r>
      <w:r w:rsidR="00557A2B" w:rsidRPr="00E902F1">
        <w:rPr>
          <w:rFonts w:ascii="Arial" w:hAnsi="Arial" w:cs="Arial"/>
          <w:color w:val="000000" w:themeColor="text1"/>
          <w:sz w:val="22"/>
          <w:szCs w:val="22"/>
        </w:rPr>
        <w:t>se llevó a cabo un foro</w:t>
      </w:r>
      <w:r w:rsidR="00AB6DBF" w:rsidRPr="00E902F1">
        <w:rPr>
          <w:rFonts w:ascii="Arial" w:hAnsi="Arial" w:cs="Arial"/>
          <w:color w:val="000000" w:themeColor="text1"/>
          <w:sz w:val="22"/>
          <w:szCs w:val="22"/>
        </w:rPr>
        <w:t xml:space="preserve"> “Objetos Virtuales de Aprendizaje, su integración al contexto educativo Colombiano” donde se</w:t>
      </w:r>
      <w:r w:rsidR="00557A2B" w:rsidRPr="00E902F1">
        <w:rPr>
          <w:rFonts w:ascii="Arial" w:hAnsi="Arial" w:cs="Arial"/>
          <w:color w:val="000000" w:themeColor="text1"/>
          <w:sz w:val="22"/>
          <w:szCs w:val="22"/>
        </w:rPr>
        <w:t xml:space="preserve"> analizaron </w:t>
      </w:r>
      <w:r w:rsidRPr="00E902F1">
        <w:rPr>
          <w:rFonts w:ascii="Arial" w:hAnsi="Arial" w:cs="Arial"/>
          <w:color w:val="000000" w:themeColor="text1"/>
          <w:sz w:val="22"/>
          <w:szCs w:val="22"/>
        </w:rPr>
        <w:t>las experiencias</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locales alrededor de Objetos Virtuales de Aprendizaje, de confrontarlas con algunas</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acciones internacionales y aprovechar para proyectar y concretar posibilidades a futuro</w:t>
      </w:r>
      <w:r w:rsidR="00D65E59"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dentro del sector educativo colombiano.</w:t>
      </w:r>
      <w:r w:rsidR="00AB6DBF" w:rsidRPr="00E902F1">
        <w:rPr>
          <w:rFonts w:ascii="Arial" w:hAnsi="Arial" w:cs="Arial"/>
          <w:color w:val="000000" w:themeColor="text1"/>
          <w:sz w:val="22"/>
          <w:szCs w:val="22"/>
        </w:rPr>
        <w:t xml:space="preserve"> Los participantes presentaron proyectos que estaban adelantando y compartieron con los coordinadores conocimientos y estrategias para potenciar las posibilidades de los mismos o generar nuevas formas de intercambio, desarrollo, promoción y ges</w:t>
      </w:r>
      <w:r w:rsidR="00E302E1" w:rsidRPr="00E902F1">
        <w:rPr>
          <w:rFonts w:ascii="Arial" w:hAnsi="Arial" w:cs="Arial"/>
          <w:color w:val="000000" w:themeColor="text1"/>
          <w:sz w:val="22"/>
          <w:szCs w:val="22"/>
        </w:rPr>
        <w:t>tión para conseguir una asociación</w:t>
      </w:r>
      <w:r w:rsidR="00AB6DBF" w:rsidRPr="00E902F1">
        <w:rPr>
          <w:rFonts w:ascii="Arial" w:hAnsi="Arial" w:cs="Arial"/>
          <w:color w:val="000000" w:themeColor="text1"/>
          <w:sz w:val="22"/>
          <w:szCs w:val="22"/>
        </w:rPr>
        <w:t xml:space="preserve"> entre las instituciones educativas</w:t>
      </w:r>
      <w:r w:rsidR="00E302E1" w:rsidRPr="00E902F1">
        <w:rPr>
          <w:rFonts w:ascii="Arial" w:hAnsi="Arial" w:cs="Arial"/>
          <w:color w:val="000000" w:themeColor="text1"/>
          <w:sz w:val="22"/>
          <w:szCs w:val="22"/>
        </w:rPr>
        <w:t>”</w:t>
      </w:r>
      <w:r w:rsidR="00AB6DBF" w:rsidRPr="00E902F1">
        <w:rPr>
          <w:rFonts w:ascii="Arial" w:hAnsi="Arial" w:cs="Arial"/>
          <w:color w:val="000000" w:themeColor="text1"/>
          <w:sz w:val="22"/>
          <w:szCs w:val="22"/>
        </w:rPr>
        <w:t>.</w:t>
      </w:r>
      <w:r w:rsidR="00612D4F" w:rsidRPr="00E902F1">
        <w:rPr>
          <w:rFonts w:ascii="Arial" w:hAnsi="Arial" w:cs="Arial"/>
          <w:color w:val="000000" w:themeColor="text1"/>
          <w:sz w:val="16"/>
          <w:szCs w:val="16"/>
        </w:rPr>
        <w:t>1</w:t>
      </w:r>
    </w:p>
    <w:p w:rsidR="00E302E1" w:rsidRDefault="00E302E1" w:rsidP="004962A8">
      <w:pPr>
        <w:pStyle w:val="NormalWeb"/>
        <w:rPr>
          <w:rFonts w:ascii="Arial" w:hAnsi="Arial" w:cs="Arial"/>
          <w:color w:val="000000" w:themeColor="text1"/>
          <w:sz w:val="22"/>
          <w:szCs w:val="22"/>
        </w:rPr>
      </w:pPr>
    </w:p>
    <w:p w:rsidR="00782CF9" w:rsidRDefault="00782CF9" w:rsidP="004962A8">
      <w:pPr>
        <w:pStyle w:val="NormalWeb"/>
        <w:rPr>
          <w:rFonts w:ascii="Arial" w:hAnsi="Arial" w:cs="Arial"/>
          <w:color w:val="000000" w:themeColor="text1"/>
          <w:sz w:val="22"/>
          <w:szCs w:val="22"/>
        </w:rPr>
      </w:pPr>
    </w:p>
    <w:p w:rsidR="00782CF9" w:rsidRDefault="00782CF9" w:rsidP="004962A8">
      <w:pPr>
        <w:pStyle w:val="NormalWeb"/>
        <w:rPr>
          <w:rFonts w:ascii="Arial" w:hAnsi="Arial" w:cs="Arial"/>
          <w:color w:val="000000" w:themeColor="text1"/>
          <w:sz w:val="22"/>
          <w:szCs w:val="22"/>
        </w:rPr>
      </w:pPr>
    </w:p>
    <w:p w:rsidR="00782CF9" w:rsidRDefault="00782CF9" w:rsidP="004962A8">
      <w:pPr>
        <w:pStyle w:val="NormalWeb"/>
        <w:rPr>
          <w:rFonts w:ascii="Arial" w:hAnsi="Arial" w:cs="Arial"/>
          <w:color w:val="000000" w:themeColor="text1"/>
          <w:sz w:val="22"/>
          <w:szCs w:val="22"/>
        </w:rPr>
      </w:pPr>
    </w:p>
    <w:p w:rsidR="00782CF9" w:rsidRDefault="00782CF9" w:rsidP="004962A8">
      <w:pPr>
        <w:pStyle w:val="NormalWeb"/>
        <w:rPr>
          <w:rFonts w:ascii="Arial" w:hAnsi="Arial" w:cs="Arial"/>
          <w:color w:val="000000" w:themeColor="text1"/>
          <w:sz w:val="22"/>
          <w:szCs w:val="22"/>
        </w:rPr>
      </w:pPr>
    </w:p>
    <w:p w:rsidR="00782CF9" w:rsidRPr="00E902F1" w:rsidRDefault="00782CF9" w:rsidP="004962A8">
      <w:pPr>
        <w:pStyle w:val="NormalWeb"/>
        <w:rPr>
          <w:rFonts w:ascii="Arial" w:hAnsi="Arial" w:cs="Arial"/>
          <w:color w:val="000000" w:themeColor="text1"/>
          <w:sz w:val="22"/>
          <w:szCs w:val="22"/>
        </w:rPr>
      </w:pPr>
    </w:p>
    <w:p w:rsidR="00231A32" w:rsidRPr="00E902F1" w:rsidRDefault="00612D4F" w:rsidP="004962A8">
      <w:pPr>
        <w:pStyle w:val="NormalWeb"/>
        <w:jc w:val="both"/>
        <w:rPr>
          <w:rFonts w:ascii="Arial" w:hAnsi="Arial" w:cs="Arial"/>
          <w:color w:val="000000" w:themeColor="text1"/>
          <w:sz w:val="16"/>
          <w:szCs w:val="16"/>
        </w:rPr>
      </w:pPr>
      <w:r w:rsidRPr="00E902F1">
        <w:rPr>
          <w:rFonts w:ascii="Arial" w:hAnsi="Arial" w:cs="Arial"/>
          <w:color w:val="000000" w:themeColor="text1"/>
          <w:sz w:val="16"/>
          <w:szCs w:val="16"/>
        </w:rPr>
        <w:t xml:space="preserve">1 </w:t>
      </w:r>
      <w:hyperlink r:id="rId9" w:anchor="h2_1" w:history="1">
        <w:r w:rsidR="00E302E1" w:rsidRPr="00E902F1">
          <w:rPr>
            <w:rStyle w:val="Hipervnculo"/>
            <w:rFonts w:ascii="Arial" w:hAnsi="Arial" w:cs="Arial"/>
            <w:color w:val="000000" w:themeColor="text1"/>
            <w:sz w:val="16"/>
            <w:szCs w:val="16"/>
          </w:rPr>
          <w:t>http://www.colombiaaprende.edu.co/html/directivos/1598/article-99368.html#h2_1</w:t>
        </w:r>
      </w:hyperlink>
      <w:r w:rsidR="00E302E1" w:rsidRPr="00E902F1">
        <w:rPr>
          <w:rFonts w:ascii="Arial" w:hAnsi="Arial" w:cs="Arial"/>
          <w:color w:val="000000" w:themeColor="text1"/>
          <w:sz w:val="16"/>
          <w:szCs w:val="16"/>
        </w:rPr>
        <w:t>)</w:t>
      </w:r>
    </w:p>
    <w:p w:rsidR="00605628" w:rsidRPr="00E902F1" w:rsidRDefault="00605628" w:rsidP="00605628">
      <w:pPr>
        <w:pStyle w:val="NormalWeb"/>
        <w:ind w:left="426"/>
        <w:jc w:val="center"/>
        <w:rPr>
          <w:rFonts w:ascii="Arial" w:hAnsi="Arial" w:cs="Arial"/>
          <w:color w:val="000000" w:themeColor="text1"/>
          <w:sz w:val="22"/>
          <w:szCs w:val="22"/>
        </w:rPr>
      </w:pPr>
    </w:p>
    <w:p w:rsidR="00D917F9" w:rsidRPr="00E902F1" w:rsidRDefault="00D917F9" w:rsidP="00F81C3E">
      <w:pPr>
        <w:pStyle w:val="Prrafodelista"/>
        <w:numPr>
          <w:ilvl w:val="0"/>
          <w:numId w:val="8"/>
        </w:numPr>
        <w:spacing w:after="200" w:line="240" w:lineRule="auto"/>
        <w:ind w:left="426" w:hanging="426"/>
        <w:jc w:val="center"/>
        <w:rPr>
          <w:rFonts w:ascii="Arial" w:hAnsi="Arial" w:cs="Arial"/>
          <w:color w:val="000000" w:themeColor="text1"/>
        </w:rPr>
      </w:pPr>
      <w:r w:rsidRPr="00E902F1">
        <w:rPr>
          <w:rFonts w:ascii="Arial" w:hAnsi="Arial" w:cs="Arial"/>
          <w:color w:val="000000" w:themeColor="text1"/>
        </w:rPr>
        <w:lastRenderedPageBreak/>
        <w:t>JUSTIFICACIÓN</w:t>
      </w:r>
    </w:p>
    <w:p w:rsidR="0082777B" w:rsidRPr="00E902F1" w:rsidRDefault="0082777B" w:rsidP="004962A8">
      <w:pPr>
        <w:pStyle w:val="negronormal1"/>
        <w:jc w:val="both"/>
        <w:rPr>
          <w:rFonts w:ascii="Arial" w:hAnsi="Arial" w:cs="Arial"/>
          <w:color w:val="000000" w:themeColor="text1"/>
          <w:sz w:val="22"/>
          <w:szCs w:val="22"/>
        </w:rPr>
      </w:pPr>
      <w:r w:rsidRPr="00E902F1">
        <w:rPr>
          <w:rFonts w:ascii="Arial" w:hAnsi="Arial" w:cs="Arial"/>
          <w:color w:val="000000" w:themeColor="text1"/>
          <w:sz w:val="22"/>
          <w:szCs w:val="22"/>
        </w:rPr>
        <w:t xml:space="preserve">El proyecto de implementar objetos virtuales de aprendizaje (OVA)  para el área de Lenguaje   se diseñará como respuesta a las necesidades educativas planteadas por los resultados de la pruebas  de Estado  en los estudiantes del grado noveno. Al hacer el análisis de los resultado nos damos cuenta que a pesar de haber algunas fortalezas, existen marcadas debilidades en comprensión lectora. A continuación se presenta una síntesis de ellas: los estudiantes aún no realizan una lectura global del texto y no establecen relaciones entre los textos propuestos, a partir de los saberes previos; por lo tanto tienen dificultades para generar hipótesis sobre contenidos globales, reconstruir la información contenida en los textos  leídos, identificar puntos de vista y reconocer estrategias utilizadas en diferentes  textos. En síntesis,  el Proyecto se constituirá en una alternativa de mejoramiento a la problemática planteada porque los análisis de resultados de pruebas externas (Examen de Estado) aplicadas a colegios oficiales de la ciudad de Cali evidenciaban, en los estudiantes, con una educación tradicional que no contemplaba el desarrollo de competencias en áreas específicas, una de las cuales es Lenguaje. Las nuevas generaciones deben ser educadas desde el enfoque de la comunicación y de la significación para llegar a ser competentes no sólo para enfrentar las exigencias de su propia cultura en la cotidianidad, sino también para crear conocimiento y darle validez social. Con ello contribuirán al desarrollo de la región y del país. Esto será posible si se tiene en cuenta la nueva  declaración sobre la posición que asume la Asociación Internacional de lectura (2001) acerca del analfabetismo/competencia </w:t>
      </w:r>
      <w:r w:rsidR="00231A32" w:rsidRPr="00E902F1">
        <w:rPr>
          <w:rFonts w:ascii="Arial" w:hAnsi="Arial" w:cs="Arial"/>
          <w:color w:val="000000" w:themeColor="text1"/>
          <w:sz w:val="22"/>
          <w:szCs w:val="22"/>
        </w:rPr>
        <w:t xml:space="preserve">y tecnología, </w:t>
      </w:r>
      <w:r w:rsidRPr="00E902F1">
        <w:rPr>
          <w:rFonts w:ascii="Arial" w:hAnsi="Arial" w:cs="Arial"/>
          <w:color w:val="000000" w:themeColor="text1"/>
          <w:sz w:val="22"/>
          <w:szCs w:val="22"/>
        </w:rPr>
        <w:t xml:space="preserve"> ésta sugirió que “las definiciones tradicionales de lectura, escritura, y visualización, así como las definiciones tradicionales de mejores prácticas de instrucción - derivadas de una larga tradición de libros y otros medios impresos – será insuficiente”.  Esta posición nos invita a reflexionar, aceptar  e implementar  nuevas metodologías y estrategias para maestros y estudiantes, puesto que estamos inmersos en un mundo tecnológico donde los textos electrónicos son ayudas  que van a impactar a los estudiantes y por lo tanto repercutirán en el mejoramiento de la comprensión lectora porque se constituyen en nuevos y diferentes retos para ellos, además el “ Internet en especial ofrece nuevos formatos de texto, nuevos propósitos para la lectura, y nuevas maneras de interactuar con la información” como lo expresa el autor </w:t>
      </w:r>
      <w:proofErr w:type="spellStart"/>
      <w:r w:rsidRPr="00E902F1">
        <w:rPr>
          <w:rFonts w:ascii="Arial" w:hAnsi="Arial" w:cs="Arial"/>
          <w:color w:val="000000" w:themeColor="text1"/>
          <w:sz w:val="22"/>
          <w:szCs w:val="22"/>
        </w:rPr>
        <w:t>Julie</w:t>
      </w:r>
      <w:proofErr w:type="spellEnd"/>
      <w:r w:rsidRPr="00E902F1">
        <w:rPr>
          <w:rFonts w:ascii="Arial" w:hAnsi="Arial" w:cs="Arial"/>
          <w:color w:val="000000" w:themeColor="text1"/>
          <w:sz w:val="22"/>
          <w:szCs w:val="22"/>
        </w:rPr>
        <w:t xml:space="preserve"> </w:t>
      </w:r>
      <w:proofErr w:type="spellStart"/>
      <w:r w:rsidRPr="00E902F1">
        <w:rPr>
          <w:rFonts w:ascii="Arial" w:hAnsi="Arial" w:cs="Arial"/>
          <w:color w:val="000000" w:themeColor="text1"/>
          <w:sz w:val="22"/>
          <w:szCs w:val="22"/>
        </w:rPr>
        <w:t>Coiro</w:t>
      </w:r>
      <w:proofErr w:type="spellEnd"/>
      <w:r w:rsidRPr="00E902F1">
        <w:rPr>
          <w:rFonts w:ascii="Arial" w:hAnsi="Arial" w:cs="Arial"/>
          <w:color w:val="000000" w:themeColor="text1"/>
          <w:sz w:val="22"/>
          <w:szCs w:val="22"/>
        </w:rPr>
        <w:t xml:space="preserve"> en su texto</w:t>
      </w:r>
      <w:r w:rsidR="003D77FA" w:rsidRPr="00E902F1">
        <w:rPr>
          <w:rFonts w:ascii="Arial" w:hAnsi="Arial" w:cs="Arial"/>
          <w:color w:val="000000" w:themeColor="text1"/>
          <w:sz w:val="22"/>
          <w:szCs w:val="22"/>
        </w:rPr>
        <w:t xml:space="preserve"> sobre comprensión de lectura en internet. </w:t>
      </w:r>
      <w:r w:rsidR="00612D4F" w:rsidRPr="00E902F1">
        <w:rPr>
          <w:rFonts w:ascii="Arial" w:hAnsi="Arial" w:cs="Arial"/>
          <w:color w:val="000000" w:themeColor="text1"/>
          <w:sz w:val="16"/>
          <w:szCs w:val="16"/>
        </w:rPr>
        <w:t>2</w:t>
      </w:r>
    </w:p>
    <w:p w:rsidR="00D51574" w:rsidRDefault="0082777B" w:rsidP="004962A8">
      <w:pPr>
        <w:pStyle w:val="negronormal1"/>
        <w:jc w:val="both"/>
        <w:rPr>
          <w:rFonts w:ascii="Arial" w:hAnsi="Arial" w:cs="Arial"/>
          <w:color w:val="000000" w:themeColor="text1"/>
          <w:sz w:val="22"/>
          <w:szCs w:val="22"/>
        </w:rPr>
      </w:pPr>
      <w:r w:rsidRPr="00E902F1">
        <w:rPr>
          <w:rFonts w:ascii="Arial" w:hAnsi="Arial" w:cs="Arial"/>
          <w:color w:val="000000" w:themeColor="text1"/>
          <w:sz w:val="22"/>
          <w:szCs w:val="22"/>
        </w:rPr>
        <w:t xml:space="preserve">Según </w:t>
      </w:r>
      <w:proofErr w:type="spellStart"/>
      <w:r w:rsidRPr="00E902F1">
        <w:rPr>
          <w:rFonts w:ascii="Arial" w:hAnsi="Arial" w:cs="Arial"/>
          <w:color w:val="000000" w:themeColor="text1"/>
          <w:sz w:val="22"/>
          <w:szCs w:val="22"/>
        </w:rPr>
        <w:t>Julie</w:t>
      </w:r>
      <w:proofErr w:type="spellEnd"/>
      <w:r w:rsidRPr="00E902F1">
        <w:rPr>
          <w:rFonts w:ascii="Arial" w:hAnsi="Arial" w:cs="Arial"/>
          <w:color w:val="000000" w:themeColor="text1"/>
          <w:sz w:val="22"/>
          <w:szCs w:val="22"/>
        </w:rPr>
        <w:t xml:space="preserve"> </w:t>
      </w:r>
      <w:proofErr w:type="spellStart"/>
      <w:r w:rsidRPr="00E902F1">
        <w:rPr>
          <w:rFonts w:ascii="Arial" w:hAnsi="Arial" w:cs="Arial"/>
          <w:color w:val="000000" w:themeColor="text1"/>
          <w:sz w:val="22"/>
          <w:szCs w:val="22"/>
        </w:rPr>
        <w:t>Coiro</w:t>
      </w:r>
      <w:proofErr w:type="spellEnd"/>
      <w:r w:rsidRPr="00E902F1">
        <w:rPr>
          <w:rFonts w:ascii="Arial" w:hAnsi="Arial" w:cs="Arial"/>
          <w:color w:val="000000" w:themeColor="text1"/>
          <w:sz w:val="22"/>
          <w:szCs w:val="22"/>
        </w:rPr>
        <w:t xml:space="preserve">, es necesario tener en cuenta la conclusión dada por los autores Brunner y </w:t>
      </w:r>
      <w:proofErr w:type="spellStart"/>
      <w:r w:rsidRPr="00E902F1">
        <w:rPr>
          <w:rFonts w:ascii="Arial" w:hAnsi="Arial" w:cs="Arial"/>
          <w:color w:val="000000" w:themeColor="text1"/>
          <w:sz w:val="22"/>
          <w:szCs w:val="22"/>
        </w:rPr>
        <w:t>Tally</w:t>
      </w:r>
      <w:proofErr w:type="spellEnd"/>
      <w:r w:rsidRPr="00E902F1">
        <w:rPr>
          <w:rFonts w:ascii="Arial" w:hAnsi="Arial" w:cs="Arial"/>
          <w:color w:val="000000" w:themeColor="text1"/>
          <w:sz w:val="22"/>
          <w:szCs w:val="22"/>
        </w:rPr>
        <w:t xml:space="preserve"> sobre comprensión de lectura en internet  “que si queremos desarrollar pensadores profundos y flexibles, capaces de comunicar y resolver problemas difíciles, es fundamental ayudar a los estudiantes a evolucionar de una situación pasiva de absorción de información a una de creación de hábitos con los cuales sean capaces de construir argumentos, tomar en cuenta evidencias y aplicar juicios de manera creativa (p.35)”.</w:t>
      </w:r>
      <w:r w:rsidR="00855C10" w:rsidRPr="00E902F1">
        <w:rPr>
          <w:rFonts w:ascii="Arial" w:hAnsi="Arial" w:cs="Arial"/>
          <w:color w:val="000000" w:themeColor="text1"/>
          <w:sz w:val="22"/>
          <w:szCs w:val="22"/>
        </w:rPr>
        <w:t xml:space="preserve"> </w:t>
      </w:r>
      <w:r w:rsidRPr="00E902F1">
        <w:rPr>
          <w:rFonts w:ascii="Arial" w:hAnsi="Arial" w:cs="Arial"/>
          <w:color w:val="000000" w:themeColor="text1"/>
          <w:sz w:val="22"/>
          <w:szCs w:val="22"/>
        </w:rPr>
        <w:t>Por lo tanto el diseño e implementación de nuestro objeto virtual de aprendizaje (OVA) pretende llevar al estudiante  a través de diferentes contenidos,  actividades y elementos de contextualización encaminados a formar esos lectores activos y no pasivos</w:t>
      </w:r>
      <w:r w:rsidR="003D77FA" w:rsidRPr="00E902F1">
        <w:rPr>
          <w:rFonts w:ascii="Arial" w:hAnsi="Arial" w:cs="Arial"/>
          <w:color w:val="000000" w:themeColor="text1"/>
          <w:sz w:val="22"/>
          <w:szCs w:val="22"/>
        </w:rPr>
        <w:t xml:space="preserve"> que se requieren para la nueva sociedad</w:t>
      </w:r>
      <w:r w:rsidRPr="00E902F1">
        <w:rPr>
          <w:rFonts w:ascii="Arial" w:hAnsi="Arial" w:cs="Arial"/>
          <w:color w:val="000000" w:themeColor="text1"/>
          <w:sz w:val="22"/>
          <w:szCs w:val="22"/>
        </w:rPr>
        <w:t>.</w:t>
      </w:r>
    </w:p>
    <w:p w:rsidR="00782CF9" w:rsidRDefault="00782CF9" w:rsidP="004962A8">
      <w:pPr>
        <w:pStyle w:val="negronormal1"/>
        <w:jc w:val="both"/>
        <w:rPr>
          <w:rFonts w:ascii="Arial" w:hAnsi="Arial" w:cs="Arial"/>
          <w:color w:val="000000" w:themeColor="text1"/>
          <w:sz w:val="22"/>
          <w:szCs w:val="22"/>
        </w:rPr>
      </w:pPr>
    </w:p>
    <w:p w:rsidR="00782CF9" w:rsidRPr="00E902F1" w:rsidRDefault="00782CF9" w:rsidP="00782CF9">
      <w:pPr>
        <w:pStyle w:val="negronormal1"/>
        <w:numPr>
          <w:ilvl w:val="0"/>
          <w:numId w:val="23"/>
        </w:numPr>
        <w:rPr>
          <w:rFonts w:ascii="Arial" w:hAnsi="Arial" w:cs="Arial"/>
          <w:color w:val="000000" w:themeColor="text1"/>
          <w:sz w:val="16"/>
          <w:szCs w:val="16"/>
        </w:rPr>
      </w:pPr>
      <w:r w:rsidRPr="00E902F1">
        <w:rPr>
          <w:rFonts w:ascii="Arial" w:hAnsi="Arial" w:cs="Arial"/>
          <w:color w:val="000000" w:themeColor="text1"/>
          <w:sz w:val="16"/>
          <w:szCs w:val="16"/>
        </w:rPr>
        <w:t>COMPRENSIÓN DE LECTURA EN INTERNET: AMPLIANDO LO QUE ENTENDEMOS POR COMPRENSIÓN DE LECTURA PARA INCLUIR LAS NUEVAS COMPETENCIAS</w:t>
      </w:r>
    </w:p>
    <w:p w:rsidR="00782CF9" w:rsidRPr="00E902F1" w:rsidRDefault="00782CF9" w:rsidP="004962A8">
      <w:pPr>
        <w:pStyle w:val="negronormal1"/>
        <w:jc w:val="both"/>
        <w:rPr>
          <w:rFonts w:ascii="Arial" w:hAnsi="Arial" w:cs="Arial"/>
          <w:color w:val="000000" w:themeColor="text1"/>
          <w:sz w:val="22"/>
          <w:szCs w:val="22"/>
        </w:rPr>
      </w:pPr>
    </w:p>
    <w:p w:rsidR="00C670D6" w:rsidRPr="00E902F1" w:rsidRDefault="00C54A21" w:rsidP="004962A8">
      <w:pPr>
        <w:pStyle w:val="negronormal1"/>
        <w:jc w:val="both"/>
        <w:rPr>
          <w:rFonts w:ascii="Arial" w:hAnsi="Arial" w:cs="Arial"/>
          <w:color w:val="000000" w:themeColor="text1"/>
          <w:sz w:val="22"/>
          <w:szCs w:val="22"/>
        </w:rPr>
      </w:pPr>
      <w:r w:rsidRPr="00E902F1">
        <w:rPr>
          <w:rFonts w:ascii="Arial" w:hAnsi="Arial" w:cs="Arial"/>
          <w:color w:val="000000" w:themeColor="text1"/>
          <w:sz w:val="22"/>
          <w:szCs w:val="22"/>
        </w:rPr>
        <w:lastRenderedPageBreak/>
        <w:t>Ahora bien, los objetos virtuales de aprendizaje al</w:t>
      </w:r>
      <w:r w:rsidR="00D51574" w:rsidRPr="00E902F1">
        <w:rPr>
          <w:rFonts w:ascii="Arial" w:hAnsi="Arial" w:cs="Arial"/>
          <w:color w:val="000000" w:themeColor="text1"/>
          <w:sz w:val="22"/>
          <w:szCs w:val="22"/>
        </w:rPr>
        <w:t xml:space="preserve"> ser  </w:t>
      </w:r>
      <w:r w:rsidRPr="00E902F1">
        <w:rPr>
          <w:rFonts w:ascii="Arial" w:hAnsi="Arial" w:cs="Arial"/>
          <w:color w:val="000000" w:themeColor="text1"/>
          <w:sz w:val="22"/>
          <w:szCs w:val="22"/>
        </w:rPr>
        <w:t xml:space="preserve"> </w:t>
      </w:r>
      <w:r w:rsidR="00D51574" w:rsidRPr="00E902F1">
        <w:rPr>
          <w:rFonts w:ascii="Arial" w:hAnsi="Arial" w:cs="Arial"/>
          <w:color w:val="000000" w:themeColor="text1"/>
          <w:sz w:val="22"/>
          <w:szCs w:val="22"/>
        </w:rPr>
        <w:t>“</w:t>
      </w:r>
      <w:r w:rsidRPr="00E902F1">
        <w:rPr>
          <w:rFonts w:ascii="Arial" w:hAnsi="Arial" w:cs="Arial"/>
          <w:color w:val="000000" w:themeColor="text1"/>
          <w:sz w:val="22"/>
          <w:szCs w:val="22"/>
        </w:rPr>
        <w:t xml:space="preserve">recursos digitales, </w:t>
      </w:r>
      <w:proofErr w:type="spellStart"/>
      <w:r w:rsidRPr="00E902F1">
        <w:rPr>
          <w:rFonts w:ascii="Arial" w:hAnsi="Arial" w:cs="Arial"/>
          <w:color w:val="000000" w:themeColor="text1"/>
          <w:sz w:val="22"/>
          <w:szCs w:val="22"/>
        </w:rPr>
        <w:t>autocontenibles</w:t>
      </w:r>
      <w:proofErr w:type="spellEnd"/>
      <w:r w:rsidRPr="00E902F1">
        <w:rPr>
          <w:rFonts w:ascii="Arial" w:hAnsi="Arial" w:cs="Arial"/>
          <w:color w:val="000000" w:themeColor="text1"/>
          <w:sz w:val="22"/>
          <w:szCs w:val="22"/>
        </w:rPr>
        <w:t xml:space="preserve"> y reu</w:t>
      </w:r>
      <w:r w:rsidR="00D51574" w:rsidRPr="00E902F1">
        <w:rPr>
          <w:rFonts w:ascii="Arial" w:hAnsi="Arial" w:cs="Arial"/>
          <w:color w:val="000000" w:themeColor="text1"/>
          <w:sz w:val="22"/>
          <w:szCs w:val="22"/>
        </w:rPr>
        <w:t>t</w:t>
      </w:r>
      <w:r w:rsidRPr="00E902F1">
        <w:rPr>
          <w:rFonts w:ascii="Arial" w:hAnsi="Arial" w:cs="Arial"/>
          <w:color w:val="000000" w:themeColor="text1"/>
          <w:sz w:val="22"/>
          <w:szCs w:val="22"/>
        </w:rPr>
        <w:t>ilizables” no sólo se aplicarán al área de Lenguaje sino también a la demás áreas del conocimiento generando mejoramiento en los procesos lectores y por ende en las pruebas externas</w:t>
      </w:r>
      <w:r w:rsidR="000168C5" w:rsidRPr="00E902F1">
        <w:rPr>
          <w:rFonts w:ascii="Arial" w:hAnsi="Arial" w:cs="Arial"/>
          <w:color w:val="000000" w:themeColor="text1"/>
          <w:sz w:val="22"/>
          <w:szCs w:val="22"/>
        </w:rPr>
        <w:t>.</w:t>
      </w:r>
    </w:p>
    <w:p w:rsidR="00C670D6" w:rsidRPr="00E902F1" w:rsidRDefault="00C670D6" w:rsidP="004962A8">
      <w:pPr>
        <w:pStyle w:val="Prrafodelista"/>
        <w:spacing w:after="200" w:line="240" w:lineRule="auto"/>
        <w:ind w:left="0" w:firstLine="0"/>
        <w:jc w:val="both"/>
        <w:rPr>
          <w:rFonts w:ascii="Arial" w:hAnsi="Arial" w:cs="Arial"/>
          <w:color w:val="000000" w:themeColor="text1"/>
        </w:rPr>
      </w:pPr>
      <w:r w:rsidRPr="00E902F1">
        <w:rPr>
          <w:rFonts w:ascii="Arial" w:hAnsi="Arial" w:cs="Arial"/>
          <w:color w:val="000000" w:themeColor="text1"/>
        </w:rPr>
        <w:t xml:space="preserve">Es importante el uso de los </w:t>
      </w:r>
      <w:r w:rsidRPr="00E902F1">
        <w:rPr>
          <w:rFonts w:ascii="Arial" w:hAnsi="Arial" w:cs="Arial"/>
          <w:color w:val="000000" w:themeColor="text1"/>
          <w:lang w:val="es-CO"/>
        </w:rPr>
        <w:t>objetos virtuales de aprendizaje</w:t>
      </w:r>
      <w:r w:rsidRPr="00E902F1">
        <w:rPr>
          <w:rFonts w:ascii="Arial" w:hAnsi="Arial" w:cs="Arial"/>
          <w:color w:val="000000" w:themeColor="text1"/>
        </w:rPr>
        <w:t xml:space="preserve"> porque en esta época toda persona debe aprender a hacer uso de las tics, si no sería un analfabeta informático y no podrá ser competitivo.</w:t>
      </w:r>
    </w:p>
    <w:p w:rsidR="004A2F52" w:rsidRPr="00E902F1" w:rsidRDefault="004A2F52" w:rsidP="00B613E3">
      <w:pPr>
        <w:spacing w:line="240" w:lineRule="auto"/>
        <w:ind w:left="426" w:hanging="426"/>
        <w:jc w:val="both"/>
        <w:rPr>
          <w:rFonts w:ascii="Arial" w:hAnsi="Arial" w:cs="Arial"/>
          <w:color w:val="000000" w:themeColor="text1"/>
          <w:lang w:val="es-CO"/>
        </w:rPr>
      </w:pPr>
    </w:p>
    <w:p w:rsidR="004A2F52" w:rsidRPr="00E902F1" w:rsidRDefault="004A2F52"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Pr="00E902F1" w:rsidRDefault="004962A8" w:rsidP="00B613E3">
      <w:pPr>
        <w:spacing w:line="240" w:lineRule="auto"/>
        <w:ind w:left="426" w:hanging="426"/>
        <w:jc w:val="both"/>
        <w:rPr>
          <w:rFonts w:ascii="Arial" w:hAnsi="Arial" w:cs="Arial"/>
          <w:color w:val="000000" w:themeColor="text1"/>
          <w:lang w:val="es-CO"/>
        </w:rPr>
      </w:pPr>
    </w:p>
    <w:p w:rsidR="004962A8" w:rsidRDefault="004962A8" w:rsidP="00B613E3">
      <w:pPr>
        <w:spacing w:line="240" w:lineRule="auto"/>
        <w:ind w:left="426" w:hanging="426"/>
        <w:jc w:val="both"/>
        <w:rPr>
          <w:rFonts w:ascii="Arial" w:hAnsi="Arial" w:cs="Arial"/>
          <w:color w:val="000000" w:themeColor="text1"/>
          <w:lang w:val="es-CO"/>
        </w:rPr>
      </w:pPr>
    </w:p>
    <w:p w:rsidR="00782CF9" w:rsidRDefault="00782CF9" w:rsidP="00B613E3">
      <w:pPr>
        <w:spacing w:line="240" w:lineRule="auto"/>
        <w:ind w:left="426" w:hanging="426"/>
        <w:jc w:val="both"/>
        <w:rPr>
          <w:rFonts w:ascii="Arial" w:hAnsi="Arial" w:cs="Arial"/>
          <w:color w:val="000000" w:themeColor="text1"/>
          <w:lang w:val="es-CO"/>
        </w:rPr>
      </w:pPr>
    </w:p>
    <w:p w:rsidR="00782CF9" w:rsidRDefault="00782CF9" w:rsidP="00B613E3">
      <w:pPr>
        <w:spacing w:line="240" w:lineRule="auto"/>
        <w:ind w:left="426" w:hanging="426"/>
        <w:jc w:val="both"/>
        <w:rPr>
          <w:rFonts w:ascii="Arial" w:hAnsi="Arial" w:cs="Arial"/>
          <w:color w:val="000000" w:themeColor="text1"/>
          <w:lang w:val="es-CO"/>
        </w:rPr>
      </w:pPr>
    </w:p>
    <w:p w:rsidR="00782CF9" w:rsidRDefault="00782CF9" w:rsidP="00B613E3">
      <w:pPr>
        <w:spacing w:line="240" w:lineRule="auto"/>
        <w:ind w:left="426" w:hanging="426"/>
        <w:jc w:val="both"/>
        <w:rPr>
          <w:rFonts w:ascii="Arial" w:hAnsi="Arial" w:cs="Arial"/>
          <w:color w:val="000000" w:themeColor="text1"/>
          <w:lang w:val="es-CO"/>
        </w:rPr>
      </w:pPr>
    </w:p>
    <w:p w:rsidR="00782CF9" w:rsidRDefault="00782CF9" w:rsidP="00B613E3">
      <w:pPr>
        <w:spacing w:line="240" w:lineRule="auto"/>
        <w:ind w:left="426" w:hanging="426"/>
        <w:jc w:val="both"/>
        <w:rPr>
          <w:rFonts w:ascii="Arial" w:hAnsi="Arial" w:cs="Arial"/>
          <w:color w:val="000000" w:themeColor="text1"/>
          <w:lang w:val="es-CO"/>
        </w:rPr>
      </w:pPr>
    </w:p>
    <w:p w:rsidR="00782CF9" w:rsidRDefault="00782CF9" w:rsidP="00B613E3">
      <w:pPr>
        <w:spacing w:line="240" w:lineRule="auto"/>
        <w:ind w:left="426" w:hanging="426"/>
        <w:jc w:val="both"/>
        <w:rPr>
          <w:rFonts w:ascii="Arial" w:hAnsi="Arial" w:cs="Arial"/>
          <w:color w:val="000000" w:themeColor="text1"/>
          <w:lang w:val="es-CO"/>
        </w:rPr>
      </w:pPr>
    </w:p>
    <w:p w:rsidR="00782CF9" w:rsidRDefault="00782CF9" w:rsidP="00B613E3">
      <w:pPr>
        <w:spacing w:line="240" w:lineRule="auto"/>
        <w:ind w:left="426" w:hanging="426"/>
        <w:jc w:val="both"/>
        <w:rPr>
          <w:rFonts w:ascii="Arial" w:hAnsi="Arial" w:cs="Arial"/>
          <w:color w:val="000000" w:themeColor="text1"/>
          <w:lang w:val="es-CO"/>
        </w:rPr>
      </w:pPr>
    </w:p>
    <w:p w:rsidR="00782CF9" w:rsidRDefault="00782CF9" w:rsidP="00F07FBB">
      <w:pPr>
        <w:spacing w:line="240" w:lineRule="auto"/>
        <w:ind w:left="426" w:hanging="426"/>
        <w:jc w:val="center"/>
        <w:rPr>
          <w:rFonts w:ascii="Arial" w:hAnsi="Arial" w:cs="Arial"/>
          <w:color w:val="000000" w:themeColor="text1"/>
          <w:lang w:val="es-CO"/>
        </w:rPr>
      </w:pPr>
    </w:p>
    <w:p w:rsidR="00613160" w:rsidRPr="00E902F1" w:rsidRDefault="00D917F9" w:rsidP="00F07FBB">
      <w:pPr>
        <w:spacing w:line="240" w:lineRule="auto"/>
        <w:ind w:left="426" w:hanging="426"/>
        <w:jc w:val="center"/>
        <w:rPr>
          <w:rFonts w:ascii="Arial" w:hAnsi="Arial" w:cs="Arial"/>
          <w:color w:val="000000" w:themeColor="text1"/>
          <w:lang w:val="es-CO"/>
        </w:rPr>
      </w:pPr>
      <w:r w:rsidRPr="00E902F1">
        <w:rPr>
          <w:rFonts w:ascii="Arial" w:hAnsi="Arial" w:cs="Arial"/>
          <w:color w:val="000000" w:themeColor="text1"/>
          <w:lang w:val="es-CO"/>
        </w:rPr>
        <w:lastRenderedPageBreak/>
        <w:t>3</w:t>
      </w:r>
      <w:r w:rsidR="00A71ABA"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  </w:t>
      </w:r>
      <w:r w:rsidR="00613160" w:rsidRPr="00E902F1">
        <w:rPr>
          <w:rFonts w:ascii="Arial" w:hAnsi="Arial" w:cs="Arial"/>
          <w:color w:val="000000" w:themeColor="text1"/>
          <w:lang w:val="es-CO"/>
        </w:rPr>
        <w:t>OBJETIVOS</w:t>
      </w:r>
    </w:p>
    <w:p w:rsidR="00613160" w:rsidRPr="00E902F1" w:rsidRDefault="00D917F9" w:rsidP="00B613E3">
      <w:pPr>
        <w:spacing w:line="240" w:lineRule="auto"/>
        <w:ind w:left="426" w:hanging="426"/>
        <w:jc w:val="both"/>
        <w:rPr>
          <w:rFonts w:ascii="Arial" w:hAnsi="Arial" w:cs="Arial"/>
          <w:color w:val="000000" w:themeColor="text1"/>
          <w:lang w:val="es-CO"/>
        </w:rPr>
      </w:pPr>
      <w:r w:rsidRPr="00E902F1">
        <w:rPr>
          <w:rFonts w:ascii="Arial" w:hAnsi="Arial" w:cs="Arial"/>
          <w:color w:val="000000" w:themeColor="text1"/>
          <w:lang w:val="es-CO"/>
        </w:rPr>
        <w:t xml:space="preserve">3.1 </w:t>
      </w:r>
      <w:r w:rsidR="00F07FBB" w:rsidRPr="00E902F1">
        <w:rPr>
          <w:rFonts w:ascii="Arial" w:hAnsi="Arial" w:cs="Arial"/>
          <w:color w:val="000000" w:themeColor="text1"/>
          <w:lang w:val="es-CO"/>
        </w:rPr>
        <w:t>OBJETIVO GENERAL</w:t>
      </w:r>
    </w:p>
    <w:p w:rsidR="009543D6" w:rsidRPr="00E902F1" w:rsidRDefault="00C22E20" w:rsidP="009543D6">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Utilizar lo</w:t>
      </w:r>
      <w:r w:rsidR="00BD4278" w:rsidRPr="00E902F1">
        <w:rPr>
          <w:rFonts w:ascii="Arial" w:hAnsi="Arial" w:cs="Arial"/>
          <w:color w:val="000000" w:themeColor="text1"/>
          <w:lang w:val="es-CO"/>
        </w:rPr>
        <w:t xml:space="preserve">s </w:t>
      </w:r>
      <w:r w:rsidR="00651A3B" w:rsidRPr="00E902F1">
        <w:rPr>
          <w:rFonts w:ascii="Arial" w:hAnsi="Arial" w:cs="Arial"/>
          <w:color w:val="000000" w:themeColor="text1"/>
          <w:lang w:val="es-CO"/>
        </w:rPr>
        <w:t>objetos virtuales de aprendizaje</w:t>
      </w:r>
      <w:r w:rsidR="00BD4278" w:rsidRPr="00E902F1">
        <w:rPr>
          <w:rFonts w:ascii="Arial" w:hAnsi="Arial" w:cs="Arial"/>
          <w:color w:val="000000" w:themeColor="text1"/>
          <w:lang w:val="es-CO"/>
        </w:rPr>
        <w:t xml:space="preserve"> para apoyar los  procesos de comprensión</w:t>
      </w:r>
      <w:r w:rsidR="00D74D69" w:rsidRPr="00E902F1">
        <w:rPr>
          <w:rFonts w:ascii="Arial" w:hAnsi="Arial" w:cs="Arial"/>
          <w:color w:val="000000" w:themeColor="text1"/>
          <w:lang w:val="es-CO"/>
        </w:rPr>
        <w:t xml:space="preserve"> lectora en los estudiantes y</w:t>
      </w:r>
      <w:r w:rsidR="00BD4278" w:rsidRPr="00E902F1">
        <w:rPr>
          <w:rFonts w:ascii="Arial" w:hAnsi="Arial" w:cs="Arial"/>
          <w:color w:val="000000" w:themeColor="text1"/>
          <w:lang w:val="es-CO"/>
        </w:rPr>
        <w:t xml:space="preserve"> lograr una  comunicación efectiva.</w:t>
      </w:r>
    </w:p>
    <w:p w:rsidR="00D94D6F" w:rsidRPr="00E902F1" w:rsidRDefault="00D917F9" w:rsidP="00F23917">
      <w:pPr>
        <w:spacing w:line="240" w:lineRule="auto"/>
        <w:ind w:firstLine="0"/>
        <w:jc w:val="both"/>
        <w:rPr>
          <w:rFonts w:ascii="Arial" w:hAnsi="Arial" w:cs="Arial"/>
          <w:color w:val="000000" w:themeColor="text1"/>
          <w:lang w:val="es-CO"/>
        </w:rPr>
      </w:pPr>
      <w:r w:rsidRPr="00E902F1">
        <w:rPr>
          <w:rFonts w:ascii="Arial" w:hAnsi="Arial" w:cs="Arial"/>
          <w:color w:val="000000" w:themeColor="text1"/>
        </w:rPr>
        <w:t>3.2</w:t>
      </w:r>
      <w:r w:rsidRPr="00E902F1">
        <w:rPr>
          <w:rFonts w:ascii="Arial" w:hAnsi="Arial" w:cs="Arial"/>
          <w:color w:val="000000" w:themeColor="text1"/>
          <w:lang w:val="es-CO"/>
        </w:rPr>
        <w:t xml:space="preserve"> </w:t>
      </w:r>
      <w:r w:rsidR="00613160" w:rsidRPr="00E902F1">
        <w:rPr>
          <w:rFonts w:ascii="Arial" w:hAnsi="Arial" w:cs="Arial"/>
          <w:color w:val="000000" w:themeColor="text1"/>
          <w:lang w:val="es-CO"/>
        </w:rPr>
        <w:t>OBJETIVOS ESPECÍFICOS</w:t>
      </w:r>
    </w:p>
    <w:p w:rsidR="00D94D6F" w:rsidRPr="00E902F1" w:rsidRDefault="00D94D6F"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Identificar </w:t>
      </w:r>
      <w:r w:rsidR="00651A3B" w:rsidRPr="00E902F1">
        <w:rPr>
          <w:rFonts w:ascii="Arial" w:hAnsi="Arial" w:cs="Arial"/>
          <w:color w:val="000000" w:themeColor="text1"/>
          <w:lang w:val="es-CO"/>
        </w:rPr>
        <w:t>como se han venido utilizando lo</w:t>
      </w:r>
      <w:r w:rsidRPr="00E902F1">
        <w:rPr>
          <w:rFonts w:ascii="Arial" w:hAnsi="Arial" w:cs="Arial"/>
          <w:color w:val="000000" w:themeColor="text1"/>
          <w:lang w:val="es-CO"/>
        </w:rPr>
        <w:t xml:space="preserve">s </w:t>
      </w:r>
      <w:r w:rsidR="00651A3B" w:rsidRPr="00E902F1">
        <w:rPr>
          <w:rFonts w:ascii="Arial" w:hAnsi="Arial" w:cs="Arial"/>
          <w:color w:val="000000" w:themeColor="text1"/>
          <w:lang w:val="es-CO"/>
        </w:rPr>
        <w:t>objetos virtuales de aprendizaje</w:t>
      </w:r>
      <w:r w:rsidR="00A56412" w:rsidRPr="00E902F1">
        <w:rPr>
          <w:rFonts w:ascii="Arial" w:hAnsi="Arial" w:cs="Arial"/>
          <w:color w:val="000000" w:themeColor="text1"/>
          <w:lang w:val="es-CO"/>
        </w:rPr>
        <w:t xml:space="preserve"> en los procesos de comprensión lectora.</w:t>
      </w:r>
    </w:p>
    <w:p w:rsidR="00D94D6F" w:rsidRPr="00E902F1" w:rsidRDefault="00D94D6F"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Determinar que  </w:t>
      </w:r>
      <w:r w:rsidR="00651A3B" w:rsidRPr="00E902F1">
        <w:rPr>
          <w:rFonts w:ascii="Arial" w:hAnsi="Arial" w:cs="Arial"/>
          <w:color w:val="000000" w:themeColor="text1"/>
          <w:lang w:val="es-CO"/>
        </w:rPr>
        <w:t>objetos virtuales de aprendizaje</w:t>
      </w:r>
      <w:r w:rsidRPr="00E902F1">
        <w:rPr>
          <w:rFonts w:ascii="Arial" w:hAnsi="Arial" w:cs="Arial"/>
          <w:color w:val="000000" w:themeColor="text1"/>
          <w:lang w:val="es-CO"/>
        </w:rPr>
        <w:t xml:space="preserve"> se aplican en los procesos para la compresión lectora</w:t>
      </w:r>
    </w:p>
    <w:p w:rsidR="00D94D6F" w:rsidRPr="00E902F1" w:rsidRDefault="00651A3B"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Reconocer lo</w:t>
      </w:r>
      <w:r w:rsidR="0023135D" w:rsidRPr="00E902F1">
        <w:rPr>
          <w:rFonts w:ascii="Arial" w:hAnsi="Arial" w:cs="Arial"/>
          <w:color w:val="000000" w:themeColor="text1"/>
          <w:lang w:val="es-CO"/>
        </w:rPr>
        <w:t xml:space="preserve">s </w:t>
      </w:r>
      <w:r w:rsidRPr="00E902F1">
        <w:rPr>
          <w:rFonts w:ascii="Arial" w:hAnsi="Arial" w:cs="Arial"/>
          <w:color w:val="000000" w:themeColor="text1"/>
          <w:lang w:val="es-CO"/>
        </w:rPr>
        <w:t>objetos virtuales de aprendizaje</w:t>
      </w:r>
      <w:r w:rsidR="00473D21" w:rsidRPr="00E902F1">
        <w:rPr>
          <w:rFonts w:ascii="Arial" w:hAnsi="Arial" w:cs="Arial"/>
          <w:color w:val="000000" w:themeColor="text1"/>
          <w:lang w:val="es-CO"/>
        </w:rPr>
        <w:t xml:space="preserve"> </w:t>
      </w:r>
      <w:r w:rsidR="00A56412" w:rsidRPr="00E902F1">
        <w:rPr>
          <w:rFonts w:ascii="Arial" w:hAnsi="Arial" w:cs="Arial"/>
          <w:color w:val="000000" w:themeColor="text1"/>
          <w:lang w:val="es-CO"/>
        </w:rPr>
        <w:t xml:space="preserve">como </w:t>
      </w:r>
      <w:r w:rsidR="0023135D" w:rsidRPr="00E902F1">
        <w:rPr>
          <w:rFonts w:ascii="Arial" w:hAnsi="Arial" w:cs="Arial"/>
          <w:color w:val="000000" w:themeColor="text1"/>
          <w:lang w:val="es-CO"/>
        </w:rPr>
        <w:t>tecnología</w:t>
      </w:r>
      <w:r w:rsidR="00305C00" w:rsidRPr="00E902F1">
        <w:rPr>
          <w:rFonts w:ascii="Arial" w:hAnsi="Arial" w:cs="Arial"/>
          <w:color w:val="000000" w:themeColor="text1"/>
          <w:lang w:val="es-CO"/>
        </w:rPr>
        <w:t>s que permitan una comunicación efectiva.</w:t>
      </w:r>
    </w:p>
    <w:p w:rsidR="006418E9" w:rsidRPr="00E902F1" w:rsidRDefault="00305C00" w:rsidP="00F23917">
      <w:pPr>
        <w:pStyle w:val="Prrafodelista"/>
        <w:numPr>
          <w:ilvl w:val="0"/>
          <w:numId w:val="21"/>
        </w:numPr>
        <w:spacing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Desarrollar y aplicar </w:t>
      </w:r>
      <w:r w:rsidR="00473D21" w:rsidRPr="00E902F1">
        <w:rPr>
          <w:rFonts w:ascii="Arial" w:hAnsi="Arial" w:cs="Arial"/>
          <w:color w:val="000000" w:themeColor="text1"/>
          <w:lang w:val="es-CO"/>
        </w:rPr>
        <w:t>talleres</w:t>
      </w:r>
      <w:r w:rsidRPr="00E902F1">
        <w:rPr>
          <w:rFonts w:ascii="Arial" w:hAnsi="Arial" w:cs="Arial"/>
          <w:color w:val="000000" w:themeColor="text1"/>
          <w:lang w:val="es-CO"/>
        </w:rPr>
        <w:t xml:space="preserve"> para </w:t>
      </w:r>
      <w:r w:rsidR="00473D21" w:rsidRPr="00E902F1">
        <w:rPr>
          <w:rFonts w:ascii="Arial" w:hAnsi="Arial" w:cs="Arial"/>
          <w:color w:val="000000" w:themeColor="text1"/>
          <w:lang w:val="es-CO"/>
        </w:rPr>
        <w:t>apoyar el proceso de comprensión lectora</w:t>
      </w:r>
    </w:p>
    <w:p w:rsidR="009C5F55" w:rsidRPr="00E902F1" w:rsidRDefault="009C5F55" w:rsidP="00F23917">
      <w:pPr>
        <w:pStyle w:val="Prrafodelista"/>
        <w:spacing w:line="240" w:lineRule="auto"/>
        <w:ind w:left="644" w:firstLine="0"/>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E902F1" w:rsidRDefault="006418E9" w:rsidP="00B613E3">
      <w:pPr>
        <w:pStyle w:val="Prrafodelista"/>
        <w:spacing w:after="200" w:line="240" w:lineRule="auto"/>
        <w:ind w:left="426" w:hanging="426"/>
        <w:jc w:val="both"/>
        <w:rPr>
          <w:rFonts w:ascii="Arial" w:hAnsi="Arial" w:cs="Arial"/>
          <w:color w:val="000000" w:themeColor="text1"/>
          <w:lang w:val="es-CO"/>
        </w:rPr>
      </w:pPr>
    </w:p>
    <w:p w:rsidR="0087423E" w:rsidRPr="00E902F1" w:rsidRDefault="0087423E"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87423E">
      <w:pPr>
        <w:pStyle w:val="Prrafodelista"/>
        <w:spacing w:after="200" w:line="240" w:lineRule="auto"/>
        <w:ind w:left="426" w:hanging="426"/>
        <w:jc w:val="center"/>
        <w:rPr>
          <w:rFonts w:ascii="Arial" w:hAnsi="Arial" w:cs="Arial"/>
          <w:color w:val="000000" w:themeColor="text1"/>
          <w:lang w:val="es-CO"/>
        </w:rPr>
      </w:pPr>
    </w:p>
    <w:p w:rsidR="00C22E20" w:rsidRPr="00E902F1" w:rsidRDefault="00C22E20" w:rsidP="00B613E3">
      <w:pPr>
        <w:pStyle w:val="Prrafodelista"/>
        <w:spacing w:after="200" w:line="240" w:lineRule="auto"/>
        <w:ind w:left="426" w:hanging="426"/>
        <w:jc w:val="both"/>
        <w:rPr>
          <w:rFonts w:ascii="Arial" w:hAnsi="Arial" w:cs="Arial"/>
          <w:color w:val="000000" w:themeColor="text1"/>
          <w:lang w:val="es-CO"/>
        </w:rPr>
      </w:pPr>
    </w:p>
    <w:p w:rsidR="00AF56A7" w:rsidRPr="00E902F1" w:rsidRDefault="00AF56A7" w:rsidP="00612D4F">
      <w:pPr>
        <w:spacing w:after="200" w:line="240" w:lineRule="auto"/>
        <w:ind w:firstLine="0"/>
        <w:jc w:val="both"/>
        <w:rPr>
          <w:rFonts w:ascii="Arial" w:hAnsi="Arial" w:cs="Arial"/>
          <w:color w:val="000000" w:themeColor="text1"/>
          <w:lang w:val="es-CO"/>
        </w:rPr>
      </w:pPr>
    </w:p>
    <w:p w:rsidR="00AF56A7" w:rsidRPr="00E902F1" w:rsidRDefault="00AF56A7" w:rsidP="00B613E3">
      <w:pPr>
        <w:pStyle w:val="Prrafodelista"/>
        <w:spacing w:after="200" w:line="240" w:lineRule="auto"/>
        <w:ind w:left="426" w:hanging="426"/>
        <w:jc w:val="both"/>
        <w:rPr>
          <w:rFonts w:ascii="Arial" w:hAnsi="Arial" w:cs="Arial"/>
          <w:color w:val="000000" w:themeColor="text1"/>
          <w:lang w:val="es-CO"/>
        </w:rPr>
      </w:pPr>
    </w:p>
    <w:p w:rsidR="00AF56A7" w:rsidRPr="00E902F1" w:rsidRDefault="00AF56A7" w:rsidP="00B613E3">
      <w:pPr>
        <w:pStyle w:val="Prrafodelista"/>
        <w:spacing w:after="200" w:line="240" w:lineRule="auto"/>
        <w:ind w:left="426" w:hanging="426"/>
        <w:jc w:val="both"/>
        <w:rPr>
          <w:rFonts w:ascii="Arial" w:hAnsi="Arial" w:cs="Arial"/>
          <w:color w:val="000000" w:themeColor="text1"/>
          <w:lang w:val="es-CO"/>
        </w:rPr>
      </w:pPr>
    </w:p>
    <w:p w:rsidR="00AF56A7" w:rsidRPr="00E902F1" w:rsidRDefault="00AF56A7" w:rsidP="00B613E3">
      <w:pPr>
        <w:pStyle w:val="Prrafodelista"/>
        <w:spacing w:after="200" w:line="240" w:lineRule="auto"/>
        <w:ind w:left="426" w:hanging="426"/>
        <w:jc w:val="both"/>
        <w:rPr>
          <w:rFonts w:ascii="Arial" w:hAnsi="Arial" w:cs="Arial"/>
          <w:color w:val="000000" w:themeColor="text1"/>
          <w:lang w:val="es-CO"/>
        </w:rPr>
      </w:pPr>
    </w:p>
    <w:p w:rsidR="00D917F9" w:rsidRPr="00E902F1" w:rsidRDefault="00D917F9" w:rsidP="00612D4F">
      <w:pPr>
        <w:pStyle w:val="Prrafodelista"/>
        <w:numPr>
          <w:ilvl w:val="0"/>
          <w:numId w:val="24"/>
        </w:numPr>
        <w:spacing w:after="200" w:line="240" w:lineRule="auto"/>
        <w:jc w:val="center"/>
        <w:rPr>
          <w:rFonts w:ascii="Arial" w:hAnsi="Arial" w:cs="Arial"/>
          <w:color w:val="000000" w:themeColor="text1"/>
          <w:lang w:val="es-CO"/>
        </w:rPr>
      </w:pPr>
      <w:r w:rsidRPr="00E902F1">
        <w:rPr>
          <w:rFonts w:ascii="Arial" w:hAnsi="Arial" w:cs="Arial"/>
          <w:color w:val="000000" w:themeColor="text1"/>
          <w:lang w:val="es-CO"/>
        </w:rPr>
        <w:lastRenderedPageBreak/>
        <w:t>MARCO</w:t>
      </w:r>
      <w:r w:rsidR="00894E6F" w:rsidRPr="00E902F1">
        <w:rPr>
          <w:rFonts w:ascii="Arial" w:hAnsi="Arial" w:cs="Arial"/>
          <w:color w:val="000000" w:themeColor="text1"/>
          <w:lang w:val="es-CO"/>
        </w:rPr>
        <w:t xml:space="preserve"> </w:t>
      </w:r>
      <w:r w:rsidR="000168C5" w:rsidRPr="00E902F1">
        <w:rPr>
          <w:rFonts w:ascii="Arial" w:hAnsi="Arial" w:cs="Arial"/>
          <w:color w:val="000000" w:themeColor="text1"/>
          <w:lang w:val="es-CO"/>
        </w:rPr>
        <w:t xml:space="preserve"> </w:t>
      </w:r>
      <w:r w:rsidR="00EE2002" w:rsidRPr="00E902F1">
        <w:rPr>
          <w:rFonts w:ascii="Arial" w:hAnsi="Arial" w:cs="Arial"/>
          <w:color w:val="000000" w:themeColor="text1"/>
          <w:lang w:val="es-CO"/>
        </w:rPr>
        <w:t>REFERENCIAL</w:t>
      </w:r>
    </w:p>
    <w:p w:rsidR="00A71ABA" w:rsidRPr="00E902F1" w:rsidRDefault="00A71ABA" w:rsidP="00A71ABA">
      <w:pPr>
        <w:pStyle w:val="Prrafodelista"/>
        <w:spacing w:after="200" w:line="240" w:lineRule="auto"/>
        <w:ind w:left="644" w:firstLine="0"/>
        <w:rPr>
          <w:rFonts w:ascii="Arial" w:hAnsi="Arial" w:cs="Arial"/>
          <w:color w:val="000000" w:themeColor="text1"/>
          <w:lang w:val="es-CO"/>
        </w:rPr>
      </w:pPr>
    </w:p>
    <w:p w:rsidR="00E06D80" w:rsidRPr="00E902F1" w:rsidRDefault="00E06D80" w:rsidP="00B613E3">
      <w:pPr>
        <w:pStyle w:val="Prrafodelista"/>
        <w:spacing w:after="200" w:line="240" w:lineRule="auto"/>
        <w:ind w:left="426" w:firstLine="0"/>
        <w:jc w:val="both"/>
        <w:rPr>
          <w:rFonts w:ascii="Arial" w:hAnsi="Arial" w:cs="Arial"/>
          <w:color w:val="000000" w:themeColor="text1"/>
          <w:lang w:val="es-CO"/>
        </w:rPr>
      </w:pPr>
    </w:p>
    <w:p w:rsidR="00D917F9" w:rsidRPr="00E902F1" w:rsidRDefault="00D917F9" w:rsidP="004A2F52">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MARCO CONTEXTUAL</w:t>
      </w:r>
    </w:p>
    <w:p w:rsidR="00BE7AA8" w:rsidRPr="00E902F1" w:rsidRDefault="00BE7AA8" w:rsidP="00BE7AA8">
      <w:pPr>
        <w:pStyle w:val="Prrafodelista"/>
        <w:spacing w:after="200" w:line="240" w:lineRule="auto"/>
        <w:ind w:left="426" w:firstLine="0"/>
        <w:jc w:val="both"/>
        <w:rPr>
          <w:rFonts w:ascii="Arial" w:hAnsi="Arial" w:cs="Arial"/>
          <w:color w:val="000000" w:themeColor="text1"/>
          <w:lang w:val="es-CO"/>
        </w:rPr>
      </w:pPr>
    </w:p>
    <w:p w:rsidR="00BE7AA8" w:rsidRPr="00E902F1" w:rsidRDefault="00BE7AA8" w:rsidP="00BE7AA8">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rPr>
        <w:t>La Institución Educativa Escuela Normal Superior Farallones de Cali</w:t>
      </w:r>
      <w:r w:rsidRPr="00E902F1">
        <w:rPr>
          <w:rFonts w:ascii="Arial" w:hAnsi="Arial" w:cs="Arial"/>
          <w:color w:val="000000" w:themeColor="text1"/>
          <w:lang w:val="es-CO"/>
        </w:rPr>
        <w:t xml:space="preserve"> </w:t>
      </w:r>
      <w:r w:rsidR="004962A8" w:rsidRPr="00E902F1">
        <w:rPr>
          <w:rFonts w:ascii="Arial" w:hAnsi="Arial" w:cs="Arial"/>
          <w:color w:val="000000" w:themeColor="text1"/>
        </w:rPr>
        <w:t>está</w:t>
      </w:r>
      <w:r w:rsidRPr="00E902F1">
        <w:rPr>
          <w:rFonts w:ascii="Arial" w:hAnsi="Arial" w:cs="Arial"/>
          <w:color w:val="000000" w:themeColor="text1"/>
        </w:rPr>
        <w:t xml:space="preserve"> ubicada en la </w:t>
      </w:r>
      <w:proofErr w:type="spellStart"/>
      <w:r w:rsidRPr="00E902F1">
        <w:rPr>
          <w:rFonts w:ascii="Arial" w:hAnsi="Arial" w:cs="Arial"/>
          <w:color w:val="000000" w:themeColor="text1"/>
        </w:rPr>
        <w:t>Cra</w:t>
      </w:r>
      <w:proofErr w:type="spellEnd"/>
      <w:r w:rsidRPr="00E902F1">
        <w:rPr>
          <w:rFonts w:ascii="Arial" w:hAnsi="Arial" w:cs="Arial"/>
          <w:color w:val="000000" w:themeColor="text1"/>
        </w:rPr>
        <w:t>. 22 oeste No. 2-65 Barrio Libertadores, Comuna 3, tiene 76 años de fundada, se creó en 1936 a través de la ordenanza No. 20 de la Asamblea Departamental, comenzando con</w:t>
      </w:r>
      <w:r w:rsidR="00D74D69" w:rsidRPr="00E902F1">
        <w:rPr>
          <w:rFonts w:ascii="Arial" w:hAnsi="Arial" w:cs="Arial"/>
          <w:color w:val="000000" w:themeColor="text1"/>
        </w:rPr>
        <w:t xml:space="preserve"> una población  de 188</w:t>
      </w:r>
      <w:r w:rsidRPr="00E902F1">
        <w:rPr>
          <w:rFonts w:ascii="Arial" w:hAnsi="Arial" w:cs="Arial"/>
          <w:color w:val="000000" w:themeColor="text1"/>
        </w:rPr>
        <w:t xml:space="preserve"> alumnos</w:t>
      </w:r>
      <w:r w:rsidR="00D74D69" w:rsidRPr="00E902F1">
        <w:rPr>
          <w:rFonts w:ascii="Arial" w:hAnsi="Arial" w:cs="Arial"/>
          <w:color w:val="000000" w:themeColor="text1"/>
        </w:rPr>
        <w:t xml:space="preserve"> al año siguiente</w:t>
      </w:r>
      <w:r w:rsidR="004962A8" w:rsidRPr="00E902F1">
        <w:rPr>
          <w:rFonts w:ascii="Arial" w:hAnsi="Arial" w:cs="Arial"/>
          <w:color w:val="000000" w:themeColor="text1"/>
        </w:rPr>
        <w:t>.</w:t>
      </w:r>
    </w:p>
    <w:p w:rsidR="003F4A08" w:rsidRPr="00E902F1" w:rsidRDefault="009D594E" w:rsidP="00BE7AA8">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Es una entidad de carácter oficial que brinda el servicio educativo a niños y jóvenes de la ciudad de Santiago </w:t>
      </w:r>
      <w:r w:rsidR="006418E9" w:rsidRPr="00E902F1">
        <w:rPr>
          <w:rFonts w:ascii="Arial" w:hAnsi="Arial" w:cs="Arial"/>
          <w:color w:val="000000" w:themeColor="text1"/>
          <w:lang w:val="es-CO"/>
        </w:rPr>
        <w:t>de Cali y de municipios vecinos</w:t>
      </w:r>
      <w:r w:rsidR="00D47006" w:rsidRPr="00E902F1">
        <w:rPr>
          <w:rFonts w:ascii="Arial" w:hAnsi="Arial" w:cs="Arial"/>
          <w:color w:val="000000" w:themeColor="text1"/>
          <w:lang w:val="es-CO"/>
        </w:rPr>
        <w:t xml:space="preserve"> desde </w:t>
      </w:r>
      <w:proofErr w:type="spellStart"/>
      <w:r w:rsidR="00D47006" w:rsidRPr="00E902F1">
        <w:rPr>
          <w:rFonts w:ascii="Arial" w:hAnsi="Arial" w:cs="Arial"/>
          <w:color w:val="000000" w:themeColor="text1"/>
          <w:lang w:val="es-CO"/>
        </w:rPr>
        <w:t>preescolar</w:t>
      </w:r>
      <w:proofErr w:type="spellEnd"/>
      <w:r w:rsidR="00D47006" w:rsidRPr="00E902F1">
        <w:rPr>
          <w:rFonts w:ascii="Arial" w:hAnsi="Arial" w:cs="Arial"/>
          <w:color w:val="000000" w:themeColor="text1"/>
          <w:lang w:val="es-CO"/>
        </w:rPr>
        <w:t xml:space="preserve"> hasta el ciclo complementario</w:t>
      </w:r>
      <w:r w:rsidRPr="00E902F1">
        <w:rPr>
          <w:rFonts w:ascii="Arial" w:hAnsi="Arial" w:cs="Arial"/>
          <w:color w:val="000000" w:themeColor="text1"/>
          <w:lang w:val="es-CO"/>
        </w:rPr>
        <w:t>.</w:t>
      </w:r>
      <w:r w:rsidR="00B35A9F" w:rsidRPr="00E902F1">
        <w:rPr>
          <w:rFonts w:ascii="Arial" w:hAnsi="Arial" w:cs="Arial"/>
          <w:color w:val="000000" w:themeColor="text1"/>
          <w:lang w:val="es-CO"/>
        </w:rPr>
        <w:t xml:space="preserve"> </w:t>
      </w:r>
      <w:r w:rsidRPr="00E902F1">
        <w:rPr>
          <w:rFonts w:ascii="Arial" w:hAnsi="Arial" w:cs="Arial"/>
          <w:color w:val="000000" w:themeColor="text1"/>
          <w:lang w:val="es-CO"/>
        </w:rPr>
        <w:t>Forma Bachilleres Académicos con énfasis en Educación y Profundización Pedagógica; y Normalistas Superiores</w:t>
      </w:r>
      <w:r w:rsidR="00B35A9F" w:rsidRPr="00E902F1">
        <w:rPr>
          <w:rFonts w:ascii="Arial" w:hAnsi="Arial" w:cs="Arial"/>
          <w:color w:val="000000" w:themeColor="text1"/>
          <w:lang w:val="es-CO"/>
        </w:rPr>
        <w:t xml:space="preserve"> en el ciclo complementario, grados 12 y 13,</w:t>
      </w:r>
      <w:r w:rsidRPr="00E902F1">
        <w:rPr>
          <w:rFonts w:ascii="Arial" w:hAnsi="Arial" w:cs="Arial"/>
          <w:color w:val="000000" w:themeColor="text1"/>
          <w:lang w:val="es-CO"/>
        </w:rPr>
        <w:t xml:space="preserve"> con énfasis en</w:t>
      </w:r>
      <w:r w:rsidR="00B35A9F" w:rsidRPr="00E902F1">
        <w:rPr>
          <w:rFonts w:ascii="Arial" w:hAnsi="Arial" w:cs="Arial"/>
          <w:color w:val="000000" w:themeColor="text1"/>
          <w:lang w:val="es-CO"/>
        </w:rPr>
        <w:t xml:space="preserve"> todas las áreas</w:t>
      </w:r>
      <w:r w:rsidRPr="00E902F1">
        <w:rPr>
          <w:rFonts w:ascii="Arial" w:hAnsi="Arial" w:cs="Arial"/>
          <w:color w:val="000000" w:themeColor="text1"/>
          <w:lang w:val="es-CO"/>
        </w:rPr>
        <w:t xml:space="preserve">, cuyo campo laboral es en </w:t>
      </w:r>
      <w:proofErr w:type="spellStart"/>
      <w:r w:rsidRPr="00E902F1">
        <w:rPr>
          <w:rFonts w:ascii="Arial" w:hAnsi="Arial" w:cs="Arial"/>
          <w:color w:val="000000" w:themeColor="text1"/>
          <w:lang w:val="es-CO"/>
        </w:rPr>
        <w:t>Preescolar</w:t>
      </w:r>
      <w:proofErr w:type="spellEnd"/>
      <w:r w:rsidRPr="00E902F1">
        <w:rPr>
          <w:rFonts w:ascii="Arial" w:hAnsi="Arial" w:cs="Arial"/>
          <w:color w:val="000000" w:themeColor="text1"/>
          <w:lang w:val="es-CO"/>
        </w:rPr>
        <w:t xml:space="preserve"> y en Educación Básica Primaria. </w:t>
      </w:r>
      <w:r w:rsidR="00B35A9F" w:rsidRPr="00E902F1">
        <w:rPr>
          <w:rFonts w:ascii="Arial" w:hAnsi="Arial" w:cs="Arial"/>
          <w:color w:val="000000" w:themeColor="text1"/>
          <w:lang w:val="es-CO"/>
        </w:rPr>
        <w:t xml:space="preserve">Además en la institución se atiende </w:t>
      </w:r>
      <w:r w:rsidR="0036019F" w:rsidRPr="00E902F1">
        <w:rPr>
          <w:rFonts w:ascii="Arial" w:hAnsi="Arial" w:cs="Arial"/>
          <w:color w:val="000000" w:themeColor="text1"/>
          <w:lang w:val="es-CO"/>
        </w:rPr>
        <w:t>alguna población de inclusión y del programa CAFAM.</w:t>
      </w:r>
      <w:r w:rsidR="003F4A08" w:rsidRPr="00E902F1">
        <w:rPr>
          <w:rFonts w:ascii="Arial" w:hAnsi="Arial" w:cs="Arial"/>
          <w:color w:val="000000" w:themeColor="text1"/>
          <w:lang w:val="es-CO"/>
        </w:rPr>
        <w:t xml:space="preserve"> </w:t>
      </w:r>
      <w:r w:rsidR="003F4A08" w:rsidRPr="00E902F1">
        <w:rPr>
          <w:rFonts w:ascii="Arial" w:hAnsi="Arial" w:cs="Arial"/>
          <w:color w:val="000000" w:themeColor="text1"/>
        </w:rPr>
        <w:t>En agosto de 2002, mediante la resolución departamental 1681, la Normal fue fusionada con ocho Centros Docentes. Por esta razón a partir del 2002, la Normal pasó a ser una Institución de 2200 alumnos a 3650. Su zona de influencia se amplió de la comuna tres a la diecinueve, donde se encuentran las sedes Francisco José de Caldas y Los Cristales.</w:t>
      </w:r>
      <w:r w:rsidR="00CB64F6" w:rsidRPr="00E902F1">
        <w:rPr>
          <w:rFonts w:ascii="Arial" w:hAnsi="Arial" w:cs="Arial"/>
          <w:color w:val="000000" w:themeColor="text1"/>
        </w:rPr>
        <w:t xml:space="preserve"> </w:t>
      </w:r>
    </w:p>
    <w:p w:rsidR="003F4A08" w:rsidRPr="00E902F1" w:rsidRDefault="00D91BC4" w:rsidP="00C22E20">
      <w:pPr>
        <w:pStyle w:val="Prrafodelista"/>
        <w:spacing w:line="240" w:lineRule="auto"/>
        <w:ind w:left="0" w:firstLine="0"/>
        <w:jc w:val="both"/>
        <w:rPr>
          <w:rFonts w:ascii="Arial" w:hAnsi="Arial" w:cs="Arial"/>
          <w:color w:val="000000" w:themeColor="text1"/>
        </w:rPr>
      </w:pPr>
      <w:r w:rsidRPr="00E902F1">
        <w:rPr>
          <w:rFonts w:ascii="Arial" w:hAnsi="Arial" w:cs="Arial"/>
          <w:color w:val="000000" w:themeColor="text1"/>
        </w:rPr>
        <w:t xml:space="preserve">En cuanto a su </w:t>
      </w:r>
      <w:r w:rsidR="00B607A7" w:rsidRPr="00E902F1">
        <w:rPr>
          <w:rFonts w:ascii="Arial" w:hAnsi="Arial" w:cs="Arial"/>
          <w:color w:val="000000" w:themeColor="text1"/>
        </w:rPr>
        <w:t xml:space="preserve"> dotación para con recursos tecnológicos, ella</w:t>
      </w:r>
      <w:r w:rsidRPr="00E902F1">
        <w:rPr>
          <w:rFonts w:ascii="Arial" w:hAnsi="Arial" w:cs="Arial"/>
          <w:color w:val="000000" w:themeColor="text1"/>
        </w:rPr>
        <w:t xml:space="preserve">  consta de una sala de internet dotada por el municipio con 18 computadores</w:t>
      </w:r>
      <w:r w:rsidR="002433FC" w:rsidRPr="00E902F1">
        <w:rPr>
          <w:rFonts w:ascii="Arial" w:hAnsi="Arial" w:cs="Arial"/>
          <w:color w:val="000000" w:themeColor="text1"/>
        </w:rPr>
        <w:t xml:space="preserve">, sala de sistemas </w:t>
      </w:r>
      <w:r w:rsidRPr="00E902F1">
        <w:rPr>
          <w:rFonts w:ascii="Arial" w:hAnsi="Arial" w:cs="Arial"/>
          <w:color w:val="000000" w:themeColor="text1"/>
        </w:rPr>
        <w:t xml:space="preserve"> sala de </w:t>
      </w:r>
      <w:r w:rsidR="00A956D8" w:rsidRPr="00E902F1">
        <w:rPr>
          <w:rFonts w:ascii="Arial" w:hAnsi="Arial" w:cs="Arial"/>
          <w:color w:val="000000" w:themeColor="text1"/>
        </w:rPr>
        <w:t>bilingüismo con los computadores mas obsoletos, y funcionando sólo 10, un televisor y una grabadora,</w:t>
      </w:r>
      <w:r w:rsidRPr="00E902F1">
        <w:rPr>
          <w:rFonts w:ascii="Arial" w:hAnsi="Arial" w:cs="Arial"/>
          <w:color w:val="000000" w:themeColor="text1"/>
        </w:rPr>
        <w:t xml:space="preserve"> sala con 21 calculadoras gráficas</w:t>
      </w:r>
      <w:r w:rsidR="00A956D8" w:rsidRPr="00E902F1">
        <w:rPr>
          <w:rFonts w:ascii="Arial" w:hAnsi="Arial" w:cs="Arial"/>
          <w:color w:val="000000" w:themeColor="text1"/>
        </w:rPr>
        <w:t xml:space="preserve"> para matemáticas</w:t>
      </w:r>
      <w:r w:rsidRPr="00E902F1">
        <w:rPr>
          <w:rFonts w:ascii="Arial" w:hAnsi="Arial" w:cs="Arial"/>
          <w:color w:val="000000" w:themeColor="text1"/>
        </w:rPr>
        <w:t>, sala de informática con</w:t>
      </w:r>
      <w:r w:rsidR="00972828" w:rsidRPr="00E902F1">
        <w:rPr>
          <w:rFonts w:ascii="Arial" w:hAnsi="Arial" w:cs="Arial"/>
          <w:color w:val="000000" w:themeColor="text1"/>
        </w:rPr>
        <w:t xml:space="preserve"> 25 computadores, sala de video con un televisor </w:t>
      </w:r>
      <w:r w:rsidRPr="00E902F1">
        <w:rPr>
          <w:rFonts w:ascii="Arial" w:hAnsi="Arial" w:cs="Arial"/>
          <w:color w:val="000000" w:themeColor="text1"/>
        </w:rPr>
        <w:t>, aula múltiple con equipo de sonido</w:t>
      </w:r>
      <w:r w:rsidR="00972828" w:rsidRPr="00E902F1">
        <w:rPr>
          <w:rFonts w:ascii="Arial" w:hAnsi="Arial" w:cs="Arial"/>
          <w:color w:val="000000" w:themeColor="text1"/>
        </w:rPr>
        <w:t xml:space="preserve"> y pantalla gigante</w:t>
      </w:r>
      <w:r w:rsidRPr="00E902F1">
        <w:rPr>
          <w:rFonts w:ascii="Arial" w:hAnsi="Arial" w:cs="Arial"/>
          <w:color w:val="000000" w:themeColor="text1"/>
        </w:rPr>
        <w:t xml:space="preserve"> con capacidad para unas 900 personas, aula móvil  con 2</w:t>
      </w:r>
      <w:r w:rsidR="00B607A7" w:rsidRPr="00E902F1">
        <w:rPr>
          <w:rFonts w:ascii="Arial" w:hAnsi="Arial" w:cs="Arial"/>
          <w:color w:val="000000" w:themeColor="text1"/>
        </w:rPr>
        <w:t>0 portátiles  y un</w:t>
      </w:r>
      <w:r w:rsidRPr="00E902F1">
        <w:rPr>
          <w:rFonts w:ascii="Arial" w:hAnsi="Arial" w:cs="Arial"/>
          <w:color w:val="000000" w:themeColor="text1"/>
        </w:rPr>
        <w:t xml:space="preserve">  Video </w:t>
      </w:r>
      <w:proofErr w:type="spellStart"/>
      <w:r w:rsidR="00972828" w:rsidRPr="00E902F1">
        <w:rPr>
          <w:rFonts w:ascii="Arial" w:hAnsi="Arial" w:cs="Arial"/>
          <w:color w:val="000000" w:themeColor="text1"/>
          <w:lang w:val="es-CO"/>
        </w:rPr>
        <w:t>Bean</w:t>
      </w:r>
      <w:proofErr w:type="spellEnd"/>
      <w:r w:rsidRPr="00E902F1">
        <w:rPr>
          <w:rFonts w:ascii="Arial" w:hAnsi="Arial" w:cs="Arial"/>
          <w:color w:val="000000" w:themeColor="text1"/>
        </w:rPr>
        <w:t>, emisora con equipos y parlantes.</w:t>
      </w:r>
    </w:p>
    <w:p w:rsidR="00972828" w:rsidRPr="00E902F1" w:rsidRDefault="00E36544" w:rsidP="00C22E20">
      <w:pPr>
        <w:pStyle w:val="Prrafodelista"/>
        <w:spacing w:line="240" w:lineRule="auto"/>
        <w:ind w:left="0" w:firstLine="0"/>
        <w:jc w:val="both"/>
        <w:rPr>
          <w:rFonts w:ascii="Arial" w:hAnsi="Arial" w:cs="Arial"/>
          <w:color w:val="000000" w:themeColor="text1"/>
        </w:rPr>
      </w:pPr>
      <w:r w:rsidRPr="00E902F1">
        <w:rPr>
          <w:rFonts w:ascii="Arial" w:hAnsi="Arial" w:cs="Arial"/>
          <w:color w:val="000000" w:themeColor="text1"/>
        </w:rPr>
        <w:t>Por su localización geográfica la institución se encuentra en la zona centro-oc</w:t>
      </w:r>
      <w:r w:rsidR="00C37922" w:rsidRPr="00E902F1">
        <w:rPr>
          <w:rFonts w:ascii="Arial" w:hAnsi="Arial" w:cs="Arial"/>
          <w:color w:val="000000" w:themeColor="text1"/>
        </w:rPr>
        <w:t xml:space="preserve">cidental de la ciudad, </w:t>
      </w:r>
      <w:r w:rsidRPr="00E902F1">
        <w:rPr>
          <w:rFonts w:ascii="Arial" w:hAnsi="Arial" w:cs="Arial"/>
          <w:color w:val="000000" w:themeColor="text1"/>
        </w:rPr>
        <w:t xml:space="preserve"> cuya población</w:t>
      </w:r>
      <w:r w:rsidR="00C37922" w:rsidRPr="00E902F1">
        <w:rPr>
          <w:rFonts w:ascii="Arial" w:hAnsi="Arial" w:cs="Arial"/>
          <w:color w:val="000000" w:themeColor="text1"/>
        </w:rPr>
        <w:t xml:space="preserve"> está en su mayoría</w:t>
      </w:r>
      <w:r w:rsidR="00A956D8" w:rsidRPr="00E902F1">
        <w:rPr>
          <w:rFonts w:ascii="Arial" w:hAnsi="Arial" w:cs="Arial"/>
          <w:color w:val="000000" w:themeColor="text1"/>
        </w:rPr>
        <w:t>,</w:t>
      </w:r>
      <w:r w:rsidR="00C37922" w:rsidRPr="00E902F1">
        <w:rPr>
          <w:rFonts w:ascii="Arial" w:hAnsi="Arial" w:cs="Arial"/>
          <w:color w:val="000000" w:themeColor="text1"/>
        </w:rPr>
        <w:t xml:space="preserve"> en los estratos1</w:t>
      </w:r>
      <w:r w:rsidR="00A956D8" w:rsidRPr="00E902F1">
        <w:rPr>
          <w:rFonts w:ascii="Arial" w:hAnsi="Arial" w:cs="Arial"/>
          <w:color w:val="000000" w:themeColor="text1"/>
        </w:rPr>
        <w:t xml:space="preserve"> </w:t>
      </w:r>
      <w:r w:rsidR="00C37922" w:rsidRPr="00E902F1">
        <w:rPr>
          <w:rFonts w:ascii="Arial" w:hAnsi="Arial" w:cs="Arial"/>
          <w:color w:val="000000" w:themeColor="text1"/>
        </w:rPr>
        <w:t>,2 y 3</w:t>
      </w:r>
      <w:r w:rsidR="00A956D8" w:rsidRPr="00E902F1">
        <w:rPr>
          <w:rFonts w:ascii="Arial" w:hAnsi="Arial" w:cs="Arial"/>
          <w:color w:val="000000" w:themeColor="text1"/>
        </w:rPr>
        <w:t xml:space="preserve"> donde</w:t>
      </w:r>
      <w:r w:rsidRPr="00E902F1">
        <w:rPr>
          <w:rFonts w:ascii="Arial" w:hAnsi="Arial" w:cs="Arial"/>
          <w:color w:val="000000" w:themeColor="text1"/>
        </w:rPr>
        <w:t xml:space="preserve"> se ve</w:t>
      </w:r>
      <w:r w:rsidR="00A956D8" w:rsidRPr="00E902F1">
        <w:rPr>
          <w:rFonts w:ascii="Arial" w:hAnsi="Arial" w:cs="Arial"/>
          <w:color w:val="000000" w:themeColor="text1"/>
        </w:rPr>
        <w:t>n</w:t>
      </w:r>
      <w:r w:rsidRPr="00E902F1">
        <w:rPr>
          <w:rFonts w:ascii="Arial" w:hAnsi="Arial" w:cs="Arial"/>
          <w:color w:val="000000" w:themeColor="text1"/>
        </w:rPr>
        <w:t xml:space="preserve"> re</w:t>
      </w:r>
      <w:r w:rsidR="00612D4F" w:rsidRPr="00E902F1">
        <w:rPr>
          <w:rFonts w:ascii="Arial" w:hAnsi="Arial" w:cs="Arial"/>
          <w:color w:val="000000" w:themeColor="text1"/>
        </w:rPr>
        <w:t>f</w:t>
      </w:r>
      <w:r w:rsidRPr="00E902F1">
        <w:rPr>
          <w:rFonts w:ascii="Arial" w:hAnsi="Arial" w:cs="Arial"/>
          <w:color w:val="000000" w:themeColor="text1"/>
        </w:rPr>
        <w:t>lejada</w:t>
      </w:r>
      <w:r w:rsidR="00A956D8" w:rsidRPr="00E902F1">
        <w:rPr>
          <w:rFonts w:ascii="Arial" w:hAnsi="Arial" w:cs="Arial"/>
          <w:color w:val="000000" w:themeColor="text1"/>
        </w:rPr>
        <w:t>s</w:t>
      </w:r>
      <w:r w:rsidR="00C37922" w:rsidRPr="00E902F1">
        <w:rPr>
          <w:rFonts w:ascii="Arial" w:hAnsi="Arial" w:cs="Arial"/>
          <w:color w:val="000000" w:themeColor="text1"/>
        </w:rPr>
        <w:t xml:space="preserve"> las no condiciones óptimas en cuanto a los aspectos socioeconómico, cultural y ambiental</w:t>
      </w:r>
      <w:r w:rsidR="00447C94" w:rsidRPr="00E902F1">
        <w:rPr>
          <w:rFonts w:ascii="Arial" w:hAnsi="Arial" w:cs="Arial"/>
          <w:color w:val="000000" w:themeColor="text1"/>
        </w:rPr>
        <w:t>, situación que conlleva a que nuestros alumnos no posean equipos ni conectividad en sus hogares;</w:t>
      </w:r>
      <w:r w:rsidR="00D74D69" w:rsidRPr="00E902F1">
        <w:rPr>
          <w:rFonts w:ascii="Arial" w:hAnsi="Arial" w:cs="Arial"/>
          <w:color w:val="000000" w:themeColor="text1"/>
        </w:rPr>
        <w:t xml:space="preserve"> </w:t>
      </w:r>
      <w:r w:rsidR="00447C94" w:rsidRPr="00E902F1">
        <w:rPr>
          <w:rFonts w:ascii="Arial" w:hAnsi="Arial" w:cs="Arial"/>
          <w:color w:val="000000" w:themeColor="text1"/>
        </w:rPr>
        <w:t>lo primordial está en la atención a sus necesidades básicas.</w:t>
      </w:r>
    </w:p>
    <w:p w:rsidR="00D47006" w:rsidRPr="00E902F1" w:rsidRDefault="00D47006" w:rsidP="00C22E20">
      <w:pPr>
        <w:pStyle w:val="Prrafodelista"/>
        <w:spacing w:line="240" w:lineRule="auto"/>
        <w:ind w:left="0" w:firstLine="0"/>
        <w:jc w:val="both"/>
        <w:rPr>
          <w:rFonts w:ascii="Arial" w:hAnsi="Arial" w:cs="Arial"/>
          <w:color w:val="000000" w:themeColor="text1"/>
          <w:lang w:val="es-CO"/>
        </w:rPr>
      </w:pPr>
      <w:r w:rsidRPr="00E902F1">
        <w:rPr>
          <w:rFonts w:ascii="Arial" w:hAnsi="Arial" w:cs="Arial"/>
          <w:color w:val="000000" w:themeColor="text1"/>
        </w:rPr>
        <w:t xml:space="preserve">Retomando los datos de población atendida desde </w:t>
      </w:r>
      <w:proofErr w:type="gramStart"/>
      <w:r w:rsidRPr="00E902F1">
        <w:rPr>
          <w:rFonts w:ascii="Arial" w:hAnsi="Arial" w:cs="Arial"/>
          <w:color w:val="000000" w:themeColor="text1"/>
        </w:rPr>
        <w:t>el</w:t>
      </w:r>
      <w:proofErr w:type="gramEnd"/>
      <w:r w:rsidRPr="00E902F1">
        <w:rPr>
          <w:rFonts w:ascii="Arial" w:hAnsi="Arial" w:cs="Arial"/>
          <w:color w:val="000000" w:themeColor="text1"/>
        </w:rPr>
        <w:t xml:space="preserve"> 2002, 3650 alumnos,</w:t>
      </w:r>
      <w:r w:rsidR="00B62F0B" w:rsidRPr="00E902F1">
        <w:rPr>
          <w:rFonts w:ascii="Arial" w:hAnsi="Arial" w:cs="Arial"/>
          <w:color w:val="000000" w:themeColor="text1"/>
        </w:rPr>
        <w:t xml:space="preserve"> podemos visualizar que no hay equipos suficientes ni en las condiciones requeridas para implementar proyectos tecnológicos como lo quisiéramos. Ante éste panorama es necesario proponer a las directivas algunos cambios </w:t>
      </w:r>
      <w:r w:rsidR="00447C94" w:rsidRPr="00E902F1">
        <w:rPr>
          <w:rFonts w:ascii="Arial" w:hAnsi="Arial" w:cs="Arial"/>
          <w:color w:val="000000" w:themeColor="text1"/>
        </w:rPr>
        <w:t>en horarios</w:t>
      </w:r>
      <w:r w:rsidR="00D74D69" w:rsidRPr="00E902F1">
        <w:rPr>
          <w:rFonts w:ascii="Arial" w:hAnsi="Arial" w:cs="Arial"/>
          <w:color w:val="000000" w:themeColor="text1"/>
        </w:rPr>
        <w:t xml:space="preserve">, </w:t>
      </w:r>
      <w:r w:rsidR="00447C94" w:rsidRPr="00E902F1">
        <w:rPr>
          <w:rFonts w:ascii="Arial" w:hAnsi="Arial" w:cs="Arial"/>
          <w:color w:val="000000" w:themeColor="text1"/>
        </w:rPr>
        <w:t xml:space="preserve"> tipo de usuarios</w:t>
      </w:r>
      <w:r w:rsidR="00D74D69" w:rsidRPr="00E902F1">
        <w:rPr>
          <w:rFonts w:ascii="Arial" w:hAnsi="Arial" w:cs="Arial"/>
          <w:color w:val="000000" w:themeColor="text1"/>
        </w:rPr>
        <w:t xml:space="preserve"> y ampliación en la cobertura de internet para hacer posible la implementación de nuestro proyecto.</w:t>
      </w:r>
    </w:p>
    <w:p w:rsidR="009810C2" w:rsidRPr="00E902F1" w:rsidRDefault="009810C2" w:rsidP="00C22E20">
      <w:pPr>
        <w:pStyle w:val="Prrafodelista"/>
        <w:spacing w:line="240" w:lineRule="auto"/>
        <w:ind w:left="0" w:firstLine="0"/>
        <w:jc w:val="both"/>
        <w:rPr>
          <w:rFonts w:ascii="Arial" w:hAnsi="Arial" w:cs="Arial"/>
          <w:color w:val="000000" w:themeColor="text1"/>
          <w:lang w:val="es-CO"/>
        </w:rPr>
      </w:pPr>
    </w:p>
    <w:p w:rsidR="009810C2" w:rsidRPr="00E902F1" w:rsidRDefault="009810C2" w:rsidP="00C22E20">
      <w:pPr>
        <w:pStyle w:val="Prrafodelista"/>
        <w:spacing w:line="240" w:lineRule="auto"/>
        <w:ind w:left="0" w:firstLine="0"/>
        <w:jc w:val="both"/>
        <w:rPr>
          <w:rFonts w:ascii="Arial" w:hAnsi="Arial" w:cs="Arial"/>
          <w:color w:val="000000" w:themeColor="text1"/>
          <w:lang w:val="es-CO"/>
        </w:rPr>
      </w:pPr>
    </w:p>
    <w:p w:rsidR="00B613E3" w:rsidRPr="00E902F1" w:rsidRDefault="00B613E3" w:rsidP="00B613E3">
      <w:pPr>
        <w:pStyle w:val="Prrafodelista"/>
        <w:spacing w:after="200" w:line="240" w:lineRule="auto"/>
        <w:ind w:left="426" w:hanging="426"/>
        <w:jc w:val="both"/>
        <w:rPr>
          <w:rFonts w:ascii="Arial" w:hAnsi="Arial" w:cs="Arial"/>
          <w:color w:val="000000" w:themeColor="text1"/>
          <w:lang w:val="es-CO"/>
        </w:rPr>
      </w:pPr>
    </w:p>
    <w:p w:rsidR="00605628" w:rsidRPr="00E902F1" w:rsidRDefault="0060562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4962A8" w:rsidRPr="00E902F1" w:rsidRDefault="004962A8" w:rsidP="00605628">
      <w:pPr>
        <w:pStyle w:val="Prrafodelista"/>
        <w:spacing w:after="200" w:line="240" w:lineRule="auto"/>
        <w:ind w:left="426" w:hanging="426"/>
        <w:jc w:val="center"/>
        <w:rPr>
          <w:rFonts w:ascii="Arial" w:hAnsi="Arial" w:cs="Arial"/>
          <w:color w:val="000000" w:themeColor="text1"/>
          <w:lang w:val="es-CO"/>
        </w:rPr>
      </w:pPr>
    </w:p>
    <w:p w:rsidR="00D70377" w:rsidRPr="00E902F1" w:rsidRDefault="004A2F52" w:rsidP="003149A1">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lastRenderedPageBreak/>
        <w:t xml:space="preserve">  </w:t>
      </w:r>
      <w:r w:rsidR="00D917F9" w:rsidRPr="00E902F1">
        <w:rPr>
          <w:rFonts w:ascii="Arial" w:hAnsi="Arial" w:cs="Arial"/>
          <w:color w:val="000000" w:themeColor="text1"/>
          <w:lang w:val="es-CO"/>
        </w:rPr>
        <w:t xml:space="preserve">MARCO </w:t>
      </w:r>
      <w:r w:rsidR="00FE63AB" w:rsidRPr="00E902F1">
        <w:rPr>
          <w:rFonts w:ascii="Arial" w:hAnsi="Arial" w:cs="Arial"/>
          <w:color w:val="000000" w:themeColor="text1"/>
          <w:lang w:val="es-CO"/>
        </w:rPr>
        <w:t>TEÓRICO</w:t>
      </w:r>
    </w:p>
    <w:p w:rsidR="00017D0C" w:rsidRPr="00E902F1" w:rsidRDefault="00017D0C" w:rsidP="00017D0C">
      <w:pPr>
        <w:pStyle w:val="Prrafodelista"/>
        <w:spacing w:after="200" w:line="240" w:lineRule="auto"/>
        <w:ind w:firstLine="0"/>
        <w:jc w:val="both"/>
        <w:rPr>
          <w:rFonts w:ascii="Arial" w:hAnsi="Arial" w:cs="Arial"/>
          <w:color w:val="000000" w:themeColor="text1"/>
          <w:lang w:val="es-CO"/>
        </w:rPr>
      </w:pPr>
    </w:p>
    <w:p w:rsidR="003149A1" w:rsidRPr="00E902F1" w:rsidRDefault="003149A1" w:rsidP="003149A1">
      <w:pPr>
        <w:pStyle w:val="Prrafodelista"/>
        <w:spacing w:after="200" w:line="240" w:lineRule="auto"/>
        <w:ind w:firstLine="0"/>
        <w:jc w:val="both"/>
        <w:rPr>
          <w:rFonts w:ascii="Arial" w:hAnsi="Arial" w:cs="Arial"/>
          <w:color w:val="000000" w:themeColor="text1"/>
          <w:lang w:val="es-CO"/>
        </w:rPr>
      </w:pPr>
    </w:p>
    <w:p w:rsidR="00F22E78" w:rsidRPr="00E902F1" w:rsidRDefault="00F81C3E" w:rsidP="004962A8">
      <w:pPr>
        <w:pStyle w:val="Prrafodelista"/>
        <w:numPr>
          <w:ilvl w:val="2"/>
          <w:numId w:val="20"/>
        </w:numPr>
        <w:spacing w:before="100" w:beforeAutospacing="1" w:after="100" w:afterAutospacing="1" w:line="240" w:lineRule="auto"/>
        <w:ind w:left="851" w:hanging="851"/>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TEORÍA</w:t>
      </w:r>
      <w:r w:rsidR="000165B1" w:rsidRPr="00E902F1">
        <w:rPr>
          <w:rFonts w:ascii="Arial" w:eastAsia="Times New Roman" w:hAnsi="Arial" w:cs="Arial"/>
          <w:color w:val="000000" w:themeColor="text1"/>
          <w:lang w:val="es-CO" w:eastAsia="es-CO"/>
        </w:rPr>
        <w:t xml:space="preserve"> DE LA CONECTIVIDAD</w:t>
      </w:r>
      <w:r w:rsidR="00E537B0" w:rsidRPr="00E902F1">
        <w:rPr>
          <w:rFonts w:ascii="Arial" w:eastAsia="Times New Roman" w:hAnsi="Arial" w:cs="Arial"/>
          <w:color w:val="000000" w:themeColor="text1"/>
          <w:lang w:val="es-CO" w:eastAsia="es-CO"/>
        </w:rPr>
        <w:t xml:space="preserve">  </w:t>
      </w:r>
    </w:p>
    <w:p w:rsidR="00F22E78" w:rsidRPr="00E902F1" w:rsidRDefault="00F22E78" w:rsidP="00C22E20">
      <w:pPr>
        <w:pStyle w:val="NormalWeb"/>
        <w:jc w:val="both"/>
        <w:rPr>
          <w:rFonts w:ascii="Arial" w:hAnsi="Arial" w:cs="Arial"/>
          <w:color w:val="000000" w:themeColor="text1"/>
          <w:sz w:val="22"/>
          <w:szCs w:val="22"/>
        </w:rPr>
      </w:pPr>
      <w:r w:rsidRPr="00E902F1">
        <w:rPr>
          <w:rFonts w:ascii="Arial" w:hAnsi="Arial" w:cs="Arial"/>
          <w:color w:val="000000" w:themeColor="text1"/>
          <w:sz w:val="22"/>
          <w:szCs w:val="22"/>
        </w:rPr>
        <w:t xml:space="preserve"> El docente debe crear diferentes estrategias y teorías y nace la necesidad de prepararse ante nuevas competencias</w:t>
      </w:r>
      <w:r w:rsidR="00607400" w:rsidRPr="00E902F1">
        <w:rPr>
          <w:rFonts w:ascii="Arial" w:hAnsi="Arial" w:cs="Arial"/>
          <w:color w:val="000000" w:themeColor="text1"/>
          <w:sz w:val="22"/>
          <w:szCs w:val="22"/>
        </w:rPr>
        <w:t xml:space="preserve"> tecnológicas</w:t>
      </w:r>
      <w:r w:rsidRPr="00E902F1">
        <w:rPr>
          <w:rFonts w:ascii="Arial" w:hAnsi="Arial" w:cs="Arial"/>
          <w:color w:val="000000" w:themeColor="text1"/>
          <w:sz w:val="22"/>
          <w:szCs w:val="22"/>
        </w:rPr>
        <w:t>. Hasta el momento todas las teorías del aprendizaje se han enfocado al aula presencial así como las estrategias de enseñanza y evaluación. En el siglo XXI, surge la exigencia de desarrollar otras competencias y estilos en materia de e-</w:t>
      </w:r>
      <w:proofErr w:type="spellStart"/>
      <w:r w:rsidRPr="00E902F1">
        <w:rPr>
          <w:rFonts w:ascii="Arial" w:hAnsi="Arial" w:cs="Arial"/>
          <w:color w:val="000000" w:themeColor="text1"/>
          <w:sz w:val="22"/>
          <w:szCs w:val="22"/>
        </w:rPr>
        <w:t>learning</w:t>
      </w:r>
      <w:proofErr w:type="spellEnd"/>
      <w:r w:rsidR="006E0724" w:rsidRPr="00E902F1">
        <w:rPr>
          <w:rFonts w:ascii="Arial" w:hAnsi="Arial" w:cs="Arial"/>
          <w:color w:val="000000" w:themeColor="text1"/>
          <w:sz w:val="22"/>
          <w:szCs w:val="22"/>
        </w:rPr>
        <w:t xml:space="preserve"> (El e-</w:t>
      </w:r>
      <w:proofErr w:type="spellStart"/>
      <w:r w:rsidR="006E0724" w:rsidRPr="00E902F1">
        <w:rPr>
          <w:rFonts w:ascii="Arial" w:hAnsi="Arial" w:cs="Arial"/>
          <w:color w:val="000000" w:themeColor="text1"/>
          <w:sz w:val="22"/>
          <w:szCs w:val="22"/>
        </w:rPr>
        <w:t>learning</w:t>
      </w:r>
      <w:proofErr w:type="spellEnd"/>
      <w:r w:rsidR="006E0724" w:rsidRPr="00E902F1">
        <w:rPr>
          <w:rFonts w:ascii="Arial" w:hAnsi="Arial" w:cs="Arial"/>
          <w:color w:val="000000" w:themeColor="text1"/>
          <w:sz w:val="22"/>
          <w:szCs w:val="22"/>
        </w:rPr>
        <w:t xml:space="preserve"> consiste en la educación y capacitación a través de </w:t>
      </w:r>
      <w:r w:rsidR="00E902F1" w:rsidRPr="00E902F1">
        <w:rPr>
          <w:rFonts w:ascii="Arial" w:hAnsi="Arial" w:cs="Arial"/>
          <w:color w:val="000000" w:themeColor="text1"/>
          <w:sz w:val="22"/>
          <w:szCs w:val="22"/>
        </w:rPr>
        <w:t>Internet)</w:t>
      </w:r>
      <w:r w:rsidRPr="00E902F1">
        <w:rPr>
          <w:rFonts w:ascii="Arial" w:hAnsi="Arial" w:cs="Arial"/>
          <w:color w:val="000000" w:themeColor="text1"/>
          <w:sz w:val="22"/>
          <w:szCs w:val="22"/>
        </w:rPr>
        <w:t>, e-portafolio</w:t>
      </w:r>
      <w:r w:rsidR="00357EF1" w:rsidRPr="00E902F1">
        <w:rPr>
          <w:rFonts w:ascii="Arial" w:hAnsi="Arial" w:cs="Arial"/>
          <w:color w:val="000000" w:themeColor="text1"/>
          <w:sz w:val="22"/>
          <w:szCs w:val="22"/>
        </w:rPr>
        <w:t xml:space="preserve">  donde </w:t>
      </w:r>
      <w:r w:rsidR="00E902F1" w:rsidRPr="00E902F1">
        <w:rPr>
          <w:rFonts w:ascii="Arial" w:hAnsi="Arial" w:cs="Arial"/>
          <w:color w:val="000000" w:themeColor="text1"/>
          <w:sz w:val="22"/>
          <w:szCs w:val="22"/>
        </w:rPr>
        <w:t>“</w:t>
      </w:r>
      <w:r w:rsidR="00E902F1" w:rsidRPr="00E902F1">
        <w:rPr>
          <w:rStyle w:val="apple-converted-space"/>
          <w:rFonts w:ascii="Arial" w:eastAsiaTheme="majorEastAsia" w:hAnsi="Arial" w:cs="Arial"/>
          <w:color w:val="000000" w:themeColor="text1"/>
          <w:sz w:val="22"/>
          <w:szCs w:val="22"/>
        </w:rPr>
        <w:t>Los</w:t>
      </w:r>
      <w:r w:rsidR="00357EF1" w:rsidRPr="00E902F1">
        <w:rPr>
          <w:rFonts w:ascii="Arial" w:hAnsi="Arial" w:cs="Arial"/>
          <w:color w:val="000000" w:themeColor="text1"/>
          <w:sz w:val="22"/>
          <w:szCs w:val="22"/>
        </w:rPr>
        <w:t xml:space="preserve"> estudiantes no sólo aprenden en un área sino que pueden integrarlas todas en su portafolio, ya que éste no se acaba sino que se alimenta a diario con material y con elementos reflexivos del estudiante para y sobre su proceso de aprendizaje. Para el docente es una herramienta que permite visualizar la forma de aprender de su estudiante y sus estructuras de pensamiento, además de facilitarle una estrategia de organización y </w:t>
      </w:r>
      <w:r w:rsidR="00C83526">
        <w:rPr>
          <w:rFonts w:ascii="Arial" w:hAnsi="Arial" w:cs="Arial"/>
          <w:color w:val="000000" w:themeColor="text1"/>
          <w:sz w:val="22"/>
          <w:szCs w:val="22"/>
        </w:rPr>
        <w:t xml:space="preserve">desarrollo de su creatividad.” </w:t>
      </w:r>
      <w:r w:rsidR="00C83526">
        <w:rPr>
          <w:rFonts w:ascii="Arial" w:hAnsi="Arial" w:cs="Arial"/>
          <w:color w:val="000000" w:themeColor="text1"/>
          <w:sz w:val="16"/>
          <w:szCs w:val="16"/>
        </w:rPr>
        <w:t>3</w:t>
      </w:r>
      <w:r w:rsidRPr="00E902F1">
        <w:rPr>
          <w:rFonts w:ascii="Arial" w:hAnsi="Arial" w:cs="Arial"/>
          <w:color w:val="000000" w:themeColor="text1"/>
          <w:sz w:val="22"/>
          <w:szCs w:val="22"/>
        </w:rPr>
        <w:t>, habla del aprendizaje basado en el estudiante y colaborativo. La tecnología ha marcado y creado una nueva cultura, reorganizando la manera en que nos comunicamos, estudiamos y aprendemos. Ante esta realidad, nace la necesidad de crear una teoría que se adapte a este entorno cambiante y que crece cada día más</w:t>
      </w:r>
      <w:r w:rsidR="00357EF1" w:rsidRPr="00E902F1">
        <w:rPr>
          <w:rFonts w:ascii="Arial" w:hAnsi="Arial" w:cs="Arial"/>
          <w:color w:val="000000" w:themeColor="text1"/>
          <w:sz w:val="22"/>
          <w:szCs w:val="22"/>
        </w:rPr>
        <w:t xml:space="preserve"> </w:t>
      </w:r>
      <w:r w:rsidR="00C83526">
        <w:rPr>
          <w:rFonts w:ascii="Arial" w:hAnsi="Arial" w:cs="Arial"/>
          <w:color w:val="000000" w:themeColor="text1"/>
          <w:sz w:val="16"/>
          <w:szCs w:val="16"/>
        </w:rPr>
        <w:t>4</w:t>
      </w:r>
      <w:r w:rsidRPr="00E902F1">
        <w:rPr>
          <w:rFonts w:ascii="Arial" w:hAnsi="Arial" w:cs="Arial"/>
          <w:color w:val="000000" w:themeColor="text1"/>
          <w:sz w:val="22"/>
          <w:szCs w:val="22"/>
        </w:rPr>
        <w:t>. Esta teoría emergente es la teoría de la conectividad.</w:t>
      </w:r>
    </w:p>
    <w:p w:rsidR="00F22E78" w:rsidRPr="00E902F1" w:rsidRDefault="00D70377" w:rsidP="00612D4F">
      <w:pPr>
        <w:pStyle w:val="Prrafodelista"/>
        <w:spacing w:before="100" w:beforeAutospacing="1" w:after="100" w:afterAutospacing="1" w:line="240" w:lineRule="auto"/>
        <w:ind w:left="0" w:firstLine="0"/>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Según esta teoría nos</w:t>
      </w:r>
      <w:r w:rsidR="00BF5EF3" w:rsidRPr="00E902F1">
        <w:rPr>
          <w:rFonts w:ascii="Arial" w:eastAsia="Times New Roman" w:hAnsi="Arial" w:cs="Arial"/>
          <w:color w:val="000000" w:themeColor="text1"/>
          <w:lang w:val="es-CO" w:eastAsia="es-CO"/>
        </w:rPr>
        <w:t xml:space="preserve"> da</w:t>
      </w:r>
      <w:r w:rsidR="00E2648E" w:rsidRPr="00E902F1">
        <w:rPr>
          <w:rFonts w:ascii="Arial" w:eastAsia="Times New Roman" w:hAnsi="Arial" w:cs="Arial"/>
          <w:color w:val="000000" w:themeColor="text1"/>
          <w:lang w:val="es-CO" w:eastAsia="es-CO"/>
        </w:rPr>
        <w:t xml:space="preserve"> la opción de</w:t>
      </w:r>
      <w:r w:rsidR="00BF5EF3" w:rsidRPr="00E902F1">
        <w:rPr>
          <w:rFonts w:ascii="Arial" w:eastAsia="Times New Roman" w:hAnsi="Arial" w:cs="Arial"/>
          <w:color w:val="000000" w:themeColor="text1"/>
          <w:lang w:val="es-CO" w:eastAsia="es-CO"/>
        </w:rPr>
        <w:t xml:space="preserve"> incursionar en</w:t>
      </w:r>
      <w:r w:rsidR="00E2648E" w:rsidRPr="00E902F1">
        <w:rPr>
          <w:rFonts w:ascii="Arial" w:eastAsia="Times New Roman" w:hAnsi="Arial" w:cs="Arial"/>
          <w:color w:val="000000" w:themeColor="text1"/>
          <w:lang w:val="es-CO" w:eastAsia="es-CO"/>
        </w:rPr>
        <w:t xml:space="preserve"> otras estrategias tecnológicas como lo es la Ova porque con ella se puede implementar el trabajo colaborativo en pro de la construcción del conocimiento según los ritmos de aprendizaje del estudiante </w:t>
      </w:r>
      <w:r w:rsidR="00BF5EF3" w:rsidRPr="00E902F1">
        <w:rPr>
          <w:rFonts w:ascii="Arial" w:eastAsia="Times New Roman" w:hAnsi="Arial" w:cs="Arial"/>
          <w:color w:val="000000" w:themeColor="text1"/>
          <w:lang w:val="es-CO" w:eastAsia="es-CO"/>
        </w:rPr>
        <w:t>propiciando un ambiente ideal</w:t>
      </w:r>
      <w:r w:rsidRPr="00E902F1">
        <w:rPr>
          <w:rFonts w:ascii="Arial" w:eastAsia="Times New Roman" w:hAnsi="Arial" w:cs="Arial"/>
          <w:color w:val="000000" w:themeColor="text1"/>
          <w:lang w:val="es-CO" w:eastAsia="es-CO"/>
        </w:rPr>
        <w:t xml:space="preserve"> para lograr una mejor comprensión lector</w:t>
      </w:r>
      <w:r w:rsidR="00357EF1" w:rsidRPr="00E902F1">
        <w:rPr>
          <w:rFonts w:ascii="Arial" w:eastAsia="Times New Roman" w:hAnsi="Arial" w:cs="Arial"/>
          <w:color w:val="000000" w:themeColor="text1"/>
          <w:lang w:val="es-CO" w:eastAsia="es-CO"/>
        </w:rPr>
        <w:t>a</w:t>
      </w:r>
      <w:r w:rsidR="00BF5EF3" w:rsidRPr="00E902F1">
        <w:rPr>
          <w:rFonts w:ascii="Arial" w:eastAsia="Times New Roman" w:hAnsi="Arial" w:cs="Arial"/>
          <w:color w:val="000000" w:themeColor="text1"/>
          <w:lang w:val="es-CO" w:eastAsia="es-CO"/>
        </w:rPr>
        <w:t xml:space="preserve"> y apropiación del saber</w:t>
      </w:r>
    </w:p>
    <w:p w:rsidR="00AF56A7" w:rsidRPr="00E902F1" w:rsidRDefault="00AF56A7" w:rsidP="00651A3B">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AF56A7" w:rsidRPr="00E902F1" w:rsidRDefault="00AF56A7" w:rsidP="00AF56A7">
      <w:pPr>
        <w:pStyle w:val="Prrafodelista"/>
        <w:spacing w:before="100" w:beforeAutospacing="1" w:after="100" w:afterAutospacing="1" w:line="240" w:lineRule="auto"/>
        <w:ind w:left="426" w:hanging="426"/>
        <w:jc w:val="center"/>
        <w:rPr>
          <w:rFonts w:ascii="Arial" w:eastAsia="Times New Roman" w:hAnsi="Arial" w:cs="Arial"/>
          <w:color w:val="000000" w:themeColor="text1"/>
          <w:lang w:val="es-CO" w:eastAsia="es-CO"/>
        </w:rPr>
      </w:pPr>
    </w:p>
    <w:p w:rsidR="00A165CF" w:rsidRPr="00E902F1" w:rsidRDefault="00A165CF" w:rsidP="00E902F1">
      <w:pPr>
        <w:pStyle w:val="Prrafodelista"/>
        <w:numPr>
          <w:ilvl w:val="2"/>
          <w:numId w:val="20"/>
        </w:numPr>
        <w:spacing w:before="100" w:beforeAutospacing="1" w:after="100" w:afterAutospacing="1" w:line="240" w:lineRule="auto"/>
        <w:ind w:left="709" w:hanging="709"/>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t>TEORÍA</w:t>
      </w:r>
      <w:r w:rsidR="00D70377" w:rsidRPr="00E902F1">
        <w:rPr>
          <w:rFonts w:ascii="Arial" w:eastAsia="Times New Roman" w:hAnsi="Arial" w:cs="Arial"/>
          <w:color w:val="000000" w:themeColor="text1"/>
          <w:lang w:val="es-CO" w:eastAsia="es-CO"/>
        </w:rPr>
        <w:t xml:space="preserve"> DEL CONSTRUCCIONISMO</w:t>
      </w:r>
      <w:r w:rsidR="00475D81" w:rsidRPr="00E902F1">
        <w:rPr>
          <w:rFonts w:ascii="Arial" w:eastAsia="Times New Roman" w:hAnsi="Arial" w:cs="Arial"/>
          <w:color w:val="000000" w:themeColor="text1"/>
          <w:lang w:val="es-CO" w:eastAsia="es-CO"/>
        </w:rPr>
        <w:t xml:space="preserve"> DE SEYMOUR </w:t>
      </w:r>
      <w:r w:rsidRPr="00E902F1">
        <w:rPr>
          <w:rFonts w:ascii="Arial" w:eastAsia="Times New Roman" w:hAnsi="Arial" w:cs="Arial"/>
          <w:color w:val="000000" w:themeColor="text1"/>
          <w:lang w:val="es-CO" w:eastAsia="es-CO"/>
        </w:rPr>
        <w:t xml:space="preserve"> </w:t>
      </w:r>
      <w:proofErr w:type="spellStart"/>
      <w:r w:rsidRPr="00E902F1">
        <w:rPr>
          <w:rFonts w:ascii="Arial" w:eastAsia="Times New Roman" w:hAnsi="Arial" w:cs="Arial"/>
          <w:color w:val="000000" w:themeColor="text1"/>
          <w:lang w:val="es-CO" w:eastAsia="es-CO"/>
        </w:rPr>
        <w:t>PAPERT</w:t>
      </w:r>
      <w:proofErr w:type="spellEnd"/>
    </w:p>
    <w:p w:rsidR="00A165CF" w:rsidRPr="00E902F1" w:rsidRDefault="00E04514" w:rsidP="00E902F1">
      <w:pPr>
        <w:spacing w:before="100" w:beforeAutospacing="1" w:after="100" w:afterAutospacing="1" w:line="240" w:lineRule="auto"/>
        <w:ind w:firstLine="0"/>
        <w:jc w:val="both"/>
        <w:rPr>
          <w:rFonts w:ascii="Arial" w:hAnsi="Arial" w:cs="Arial"/>
          <w:color w:val="000000" w:themeColor="text1"/>
        </w:rPr>
      </w:pPr>
      <w:proofErr w:type="spellStart"/>
      <w:r w:rsidRPr="00E902F1">
        <w:rPr>
          <w:rFonts w:ascii="Arial" w:hAnsi="Arial" w:cs="Arial"/>
          <w:color w:val="000000" w:themeColor="text1"/>
        </w:rPr>
        <w:t>Papert</w:t>
      </w:r>
      <w:proofErr w:type="spellEnd"/>
      <w:r w:rsidRPr="00E902F1">
        <w:rPr>
          <w:rFonts w:ascii="Arial" w:hAnsi="Arial" w:cs="Arial"/>
          <w:color w:val="000000" w:themeColor="text1"/>
        </w:rPr>
        <w:t>,  influido por el</w:t>
      </w:r>
      <w:r w:rsidR="003149A1" w:rsidRPr="00E902F1">
        <w:rPr>
          <w:rFonts w:ascii="Arial" w:hAnsi="Arial" w:cs="Arial"/>
          <w:color w:val="000000" w:themeColor="text1"/>
        </w:rPr>
        <w:t xml:space="preserve"> constructivismo de Piaget, lo</w:t>
      </w:r>
      <w:r w:rsidRPr="00E902F1">
        <w:rPr>
          <w:rFonts w:ascii="Arial" w:hAnsi="Arial" w:cs="Arial"/>
          <w:color w:val="000000" w:themeColor="text1"/>
        </w:rPr>
        <w:t xml:space="preserve"> extendió bajo la denominación de construccionismo</w:t>
      </w:r>
      <w:r w:rsidR="00475D81" w:rsidRPr="00E902F1">
        <w:rPr>
          <w:rFonts w:ascii="Arial" w:hAnsi="Arial" w:cs="Arial"/>
          <w:color w:val="000000" w:themeColor="text1"/>
        </w:rPr>
        <w:t xml:space="preserve"> </w:t>
      </w:r>
      <w:r w:rsidRPr="00E902F1">
        <w:rPr>
          <w:rFonts w:ascii="Arial" w:hAnsi="Arial" w:cs="Arial"/>
          <w:color w:val="000000" w:themeColor="text1"/>
        </w:rPr>
        <w:t>y la</w:t>
      </w:r>
      <w:r w:rsidR="00475D81" w:rsidRPr="00E902F1">
        <w:rPr>
          <w:rFonts w:ascii="Arial" w:hAnsi="Arial" w:cs="Arial"/>
          <w:color w:val="000000" w:themeColor="text1"/>
        </w:rPr>
        <w:t xml:space="preserve"> </w:t>
      </w:r>
      <w:r w:rsidRPr="00E902F1">
        <w:rPr>
          <w:rFonts w:ascii="Arial" w:hAnsi="Arial" w:cs="Arial"/>
          <w:color w:val="000000" w:themeColor="text1"/>
        </w:rPr>
        <w:t>aplica</w:t>
      </w:r>
      <w:r w:rsidR="00A165CF" w:rsidRPr="00E902F1">
        <w:rPr>
          <w:rFonts w:ascii="Arial" w:hAnsi="Arial" w:cs="Arial"/>
          <w:color w:val="000000" w:themeColor="text1"/>
        </w:rPr>
        <w:t xml:space="preserve"> p</w:t>
      </w:r>
      <w:r w:rsidR="00D70377" w:rsidRPr="00E902F1">
        <w:rPr>
          <w:rFonts w:ascii="Arial" w:hAnsi="Arial" w:cs="Arial"/>
          <w:color w:val="000000" w:themeColor="text1"/>
        </w:rPr>
        <w:t>ara desarrollar un lenguaje de programación de ordenadores llamado</w:t>
      </w:r>
      <w:r w:rsidR="00A165CF" w:rsidRPr="00E902F1">
        <w:rPr>
          <w:rFonts w:ascii="Arial" w:hAnsi="Arial" w:cs="Arial"/>
          <w:color w:val="000000" w:themeColor="text1"/>
        </w:rPr>
        <w:t xml:space="preserve"> logo</w:t>
      </w:r>
      <w:r w:rsidR="00D70377" w:rsidRPr="00E902F1">
        <w:rPr>
          <w:rFonts w:ascii="Arial" w:hAnsi="Arial" w:cs="Arial"/>
          <w:color w:val="000000" w:themeColor="text1"/>
        </w:rPr>
        <w:t>. Logo funciona como un instrumento didáctico que permite a los alumnos, sobre todo a los más pequeños a construir sus conocimientos. Es una potente herramienta para el desarrollo de los procesos de pensamiento lógico-matemáticos. Para ello, construyó un robot llamado la "tortuga de Logo" que permitía a los alumnos resolver problemas.</w:t>
      </w:r>
      <w:r w:rsidR="0038136E" w:rsidRPr="00E902F1">
        <w:rPr>
          <w:rFonts w:ascii="Arial" w:hAnsi="Arial" w:cs="Arial"/>
          <w:color w:val="000000" w:themeColor="text1"/>
        </w:rPr>
        <w:t xml:space="preserve"> </w:t>
      </w:r>
      <w:r w:rsidRPr="00E902F1">
        <w:rPr>
          <w:rFonts w:ascii="Arial" w:hAnsi="Arial" w:cs="Arial"/>
          <w:color w:val="000000" w:themeColor="text1"/>
        </w:rPr>
        <w:t>A</w:t>
      </w:r>
      <w:r w:rsidR="0038136E" w:rsidRPr="00E902F1">
        <w:rPr>
          <w:rFonts w:ascii="Arial" w:hAnsi="Arial" w:cs="Arial"/>
          <w:color w:val="000000" w:themeColor="text1"/>
        </w:rPr>
        <w:t>quí se evidencia claramente la</w:t>
      </w:r>
      <w:r w:rsidRPr="00E902F1">
        <w:rPr>
          <w:rFonts w:ascii="Arial" w:hAnsi="Arial" w:cs="Arial"/>
          <w:color w:val="000000" w:themeColor="text1"/>
        </w:rPr>
        <w:t xml:space="preserve"> tesis del con</w:t>
      </w:r>
      <w:r w:rsidR="0038136E" w:rsidRPr="00E902F1">
        <w:rPr>
          <w:rFonts w:ascii="Arial" w:hAnsi="Arial" w:cs="Arial"/>
          <w:color w:val="000000" w:themeColor="text1"/>
        </w:rPr>
        <w:t>struccionismo</w:t>
      </w:r>
      <w:r w:rsidR="00444560" w:rsidRPr="00E902F1">
        <w:rPr>
          <w:rFonts w:ascii="Arial" w:hAnsi="Arial" w:cs="Arial"/>
          <w:color w:val="000000" w:themeColor="text1"/>
        </w:rPr>
        <w:t xml:space="preserve">, la cual sostiene que “el niño crea su conocimiento de forma activa y que la educación debe de facilitarle herramientas para realizar actividades que impulsen esta </w:t>
      </w:r>
      <w:r w:rsidR="00C83526" w:rsidRPr="00E902F1">
        <w:rPr>
          <w:rFonts w:ascii="Arial" w:hAnsi="Arial" w:cs="Arial"/>
          <w:color w:val="000000" w:themeColor="text1"/>
        </w:rPr>
        <w:t>actividad”</w:t>
      </w:r>
      <w:r w:rsidR="00C83526">
        <w:rPr>
          <w:rFonts w:ascii="Arial" w:hAnsi="Arial" w:cs="Arial"/>
          <w:color w:val="000000" w:themeColor="text1"/>
          <w:sz w:val="16"/>
          <w:szCs w:val="16"/>
        </w:rPr>
        <w:t>5</w:t>
      </w:r>
      <w:r w:rsidR="0038136E" w:rsidRPr="00E902F1">
        <w:rPr>
          <w:rFonts w:ascii="Arial" w:hAnsi="Arial" w:cs="Arial"/>
          <w:color w:val="000000" w:themeColor="text1"/>
        </w:rPr>
        <w:t xml:space="preserve">, </w:t>
      </w:r>
      <w:r w:rsidR="00A165CF" w:rsidRPr="00E902F1">
        <w:rPr>
          <w:rFonts w:ascii="Arial" w:hAnsi="Arial" w:cs="Arial"/>
          <w:color w:val="000000" w:themeColor="text1"/>
        </w:rPr>
        <w:t xml:space="preserve"> </w:t>
      </w:r>
      <w:r w:rsidR="0038136E" w:rsidRPr="00E902F1">
        <w:rPr>
          <w:rFonts w:ascii="Arial" w:hAnsi="Arial" w:cs="Arial"/>
          <w:color w:val="000000" w:themeColor="text1"/>
        </w:rPr>
        <w:t xml:space="preserve">en integración con las ideas de </w:t>
      </w:r>
      <w:proofErr w:type="spellStart"/>
      <w:r w:rsidR="0038136E" w:rsidRPr="00E902F1">
        <w:rPr>
          <w:rFonts w:ascii="Arial" w:hAnsi="Arial" w:cs="Arial"/>
          <w:color w:val="000000" w:themeColor="text1"/>
        </w:rPr>
        <w:t>Papert</w:t>
      </w:r>
      <w:proofErr w:type="spellEnd"/>
      <w:r w:rsidR="0038136E" w:rsidRPr="00E902F1">
        <w:rPr>
          <w:rFonts w:ascii="Arial" w:hAnsi="Arial" w:cs="Arial"/>
          <w:color w:val="000000" w:themeColor="text1"/>
        </w:rPr>
        <w:t xml:space="preserve">  quien expresa que “</w:t>
      </w:r>
      <w:r w:rsidR="00017D0C" w:rsidRPr="00E902F1">
        <w:rPr>
          <w:rFonts w:ascii="Arial" w:hAnsi="Arial" w:cs="Arial"/>
          <w:color w:val="000000" w:themeColor="text1"/>
        </w:rPr>
        <w:t>e</w:t>
      </w:r>
      <w:r w:rsidR="00444560" w:rsidRPr="00E902F1">
        <w:rPr>
          <w:rFonts w:ascii="Arial" w:hAnsi="Arial" w:cs="Arial"/>
          <w:color w:val="000000" w:themeColor="text1"/>
        </w:rPr>
        <w:t>l aprender mejor no vendrá de ofrecer las mejores herramientas para que el profesor instruya, sino de dar las mejores oportunidades a los estudiantes para construir</w:t>
      </w:r>
      <w:r w:rsidR="0038136E" w:rsidRPr="00E902F1">
        <w:rPr>
          <w:rFonts w:ascii="Arial" w:hAnsi="Arial" w:cs="Arial"/>
          <w:color w:val="000000" w:themeColor="text1"/>
        </w:rPr>
        <w:t>”.</w:t>
      </w:r>
      <w:r w:rsidR="00C83526">
        <w:rPr>
          <w:rFonts w:ascii="Arial" w:hAnsi="Arial" w:cs="Arial"/>
          <w:color w:val="000000" w:themeColor="text1"/>
        </w:rPr>
        <w:t xml:space="preserve"> </w:t>
      </w:r>
      <w:r w:rsidR="0038136E" w:rsidRPr="00E902F1">
        <w:rPr>
          <w:rFonts w:ascii="Arial" w:hAnsi="Arial" w:cs="Arial"/>
          <w:color w:val="000000" w:themeColor="text1"/>
        </w:rPr>
        <w:br/>
        <w:t>Por lo</w:t>
      </w:r>
      <w:r w:rsidR="00017D0C" w:rsidRPr="00E902F1">
        <w:rPr>
          <w:rFonts w:ascii="Arial" w:hAnsi="Arial" w:cs="Arial"/>
          <w:color w:val="000000" w:themeColor="text1"/>
        </w:rPr>
        <w:t xml:space="preserve"> tanto el</w:t>
      </w:r>
      <w:r w:rsidR="005A37D4" w:rsidRPr="00E902F1">
        <w:rPr>
          <w:rFonts w:ascii="Arial" w:hAnsi="Arial" w:cs="Arial"/>
          <w:color w:val="000000" w:themeColor="text1"/>
        </w:rPr>
        <w:t xml:space="preserve"> proyecto diseñará e implementará un objeto virtual de aprendizaje</w:t>
      </w:r>
      <w:r w:rsidR="0038136E" w:rsidRPr="00E902F1">
        <w:rPr>
          <w:rFonts w:ascii="Arial" w:hAnsi="Arial" w:cs="Arial"/>
          <w:color w:val="000000" w:themeColor="text1"/>
        </w:rPr>
        <w:t xml:space="preserve"> para que el estudiante logre mejorar su proceso lector  a través de ejecución de diferentes actividades,</w:t>
      </w:r>
      <w:r w:rsidR="005A37D4" w:rsidRPr="00E902F1">
        <w:rPr>
          <w:rFonts w:ascii="Arial" w:hAnsi="Arial" w:cs="Arial"/>
          <w:color w:val="000000" w:themeColor="text1"/>
        </w:rPr>
        <w:t xml:space="preserve"> </w:t>
      </w:r>
      <w:r w:rsidR="0038136E" w:rsidRPr="00E902F1">
        <w:rPr>
          <w:rFonts w:ascii="Arial" w:hAnsi="Arial" w:cs="Arial"/>
          <w:color w:val="000000" w:themeColor="text1"/>
        </w:rPr>
        <w:t>estrategias</w:t>
      </w:r>
      <w:r w:rsidR="005A37D4" w:rsidRPr="00E902F1">
        <w:rPr>
          <w:rFonts w:ascii="Arial" w:hAnsi="Arial" w:cs="Arial"/>
          <w:color w:val="000000" w:themeColor="text1"/>
        </w:rPr>
        <w:t xml:space="preserve"> pensadas con base en sus intereses, </w:t>
      </w:r>
      <w:r w:rsidR="005A37D4" w:rsidRPr="00E902F1">
        <w:rPr>
          <w:rFonts w:ascii="Arial" w:hAnsi="Arial" w:cs="Arial"/>
          <w:color w:val="000000" w:themeColor="text1"/>
          <w:shd w:val="clear" w:color="auto" w:fill="FFFFFF" w:themeFill="background1"/>
        </w:rPr>
        <w:t>pero</w:t>
      </w:r>
      <w:r w:rsidR="005A37D4" w:rsidRPr="00E902F1">
        <w:rPr>
          <w:rFonts w:ascii="Arial" w:hAnsi="Arial" w:cs="Arial"/>
          <w:bCs/>
          <w:color w:val="000000" w:themeColor="text1"/>
          <w:shd w:val="clear" w:color="auto" w:fill="FFFFFF" w:themeFill="background1"/>
        </w:rPr>
        <w:t xml:space="preserve"> sin perder de vista  que </w:t>
      </w:r>
      <w:proofErr w:type="gramStart"/>
      <w:r w:rsidR="005A37D4" w:rsidRPr="00E902F1">
        <w:rPr>
          <w:rFonts w:ascii="Arial" w:hAnsi="Arial" w:cs="Arial"/>
          <w:bCs/>
          <w:color w:val="000000" w:themeColor="text1"/>
          <w:shd w:val="clear" w:color="auto" w:fill="FFFFFF" w:themeFill="background1"/>
        </w:rPr>
        <w:t>“ el</w:t>
      </w:r>
      <w:proofErr w:type="gramEnd"/>
      <w:r w:rsidR="005A37D4" w:rsidRPr="00E902F1">
        <w:rPr>
          <w:rFonts w:ascii="Arial" w:hAnsi="Arial" w:cs="Arial"/>
          <w:bCs/>
          <w:color w:val="000000" w:themeColor="text1"/>
          <w:shd w:val="clear" w:color="auto" w:fill="FFFFFF" w:themeFill="background1"/>
        </w:rPr>
        <w:t xml:space="preserve"> conocimiento no es sólo razonamiento, sino también sentimiento. Si el niño puede sentir, podrá asimilar mejor las ideas y nuevos conocimientos”</w:t>
      </w:r>
      <w:r w:rsidR="00C83526">
        <w:rPr>
          <w:rFonts w:ascii="Arial" w:hAnsi="Arial" w:cs="Arial"/>
          <w:bCs/>
          <w:color w:val="000000" w:themeColor="text1"/>
          <w:shd w:val="clear" w:color="auto" w:fill="FFFFFF" w:themeFill="background1"/>
        </w:rPr>
        <w:t xml:space="preserve"> </w:t>
      </w:r>
      <w:r w:rsidR="00C83526">
        <w:rPr>
          <w:rFonts w:ascii="Arial" w:hAnsi="Arial" w:cs="Arial"/>
          <w:bCs/>
          <w:color w:val="000000" w:themeColor="text1"/>
          <w:sz w:val="16"/>
          <w:szCs w:val="16"/>
          <w:shd w:val="clear" w:color="auto" w:fill="FFFFFF" w:themeFill="background1"/>
        </w:rPr>
        <w:t>6</w:t>
      </w:r>
      <w:r w:rsidR="005A37D4" w:rsidRPr="00E902F1">
        <w:rPr>
          <w:rFonts w:ascii="Arial" w:hAnsi="Arial" w:cs="Arial"/>
          <w:bCs/>
          <w:color w:val="000000" w:themeColor="text1"/>
          <w:shd w:val="clear" w:color="auto" w:fill="FFFFFF" w:themeFill="background1"/>
        </w:rPr>
        <w:t xml:space="preserve">; como lo argumenta </w:t>
      </w:r>
      <w:proofErr w:type="spellStart"/>
      <w:r w:rsidR="005A37D4" w:rsidRPr="00E902F1">
        <w:rPr>
          <w:rFonts w:ascii="Arial" w:hAnsi="Arial" w:cs="Arial"/>
          <w:bCs/>
          <w:color w:val="000000" w:themeColor="text1"/>
          <w:shd w:val="clear" w:color="auto" w:fill="FFFFFF" w:themeFill="background1"/>
        </w:rPr>
        <w:t>Papert</w:t>
      </w:r>
      <w:proofErr w:type="spellEnd"/>
      <w:r w:rsidR="005A37D4" w:rsidRPr="00E902F1">
        <w:rPr>
          <w:rFonts w:ascii="Arial" w:hAnsi="Arial" w:cs="Arial"/>
          <w:bCs/>
          <w:color w:val="000000" w:themeColor="text1"/>
          <w:shd w:val="clear" w:color="auto" w:fill="FFFFFF" w:themeFill="background1"/>
        </w:rPr>
        <w:t>; logrando</w:t>
      </w:r>
      <w:r w:rsidR="00A165CF" w:rsidRPr="00E902F1">
        <w:rPr>
          <w:rFonts w:ascii="Arial" w:hAnsi="Arial" w:cs="Arial"/>
          <w:color w:val="000000" w:themeColor="text1"/>
        </w:rPr>
        <w:t xml:space="preserve"> capturar el</w:t>
      </w:r>
      <w:r w:rsidR="000247F3" w:rsidRPr="00E902F1">
        <w:rPr>
          <w:rFonts w:ascii="Arial" w:hAnsi="Arial" w:cs="Arial"/>
          <w:color w:val="000000" w:themeColor="text1"/>
        </w:rPr>
        <w:t xml:space="preserve"> interés del estudiante y generando  un aprendizaje significativo en pro del </w:t>
      </w:r>
      <w:r w:rsidR="00A165CF" w:rsidRPr="00E902F1">
        <w:rPr>
          <w:rFonts w:ascii="Arial" w:hAnsi="Arial" w:cs="Arial"/>
          <w:color w:val="000000" w:themeColor="text1"/>
        </w:rPr>
        <w:t>mejora</w:t>
      </w:r>
      <w:r w:rsidR="000247F3" w:rsidRPr="00E902F1">
        <w:rPr>
          <w:rFonts w:ascii="Arial" w:hAnsi="Arial" w:cs="Arial"/>
          <w:color w:val="000000" w:themeColor="text1"/>
        </w:rPr>
        <w:t xml:space="preserve">miento del proceso de </w:t>
      </w:r>
      <w:r w:rsidR="00A165CF" w:rsidRPr="00E902F1">
        <w:rPr>
          <w:rFonts w:ascii="Arial" w:hAnsi="Arial" w:cs="Arial"/>
          <w:color w:val="000000" w:themeColor="text1"/>
        </w:rPr>
        <w:t xml:space="preserve"> la comprensión lectora</w:t>
      </w:r>
      <w:r w:rsidR="000247F3" w:rsidRPr="00E902F1">
        <w:rPr>
          <w:rFonts w:ascii="Arial" w:hAnsi="Arial" w:cs="Arial"/>
          <w:color w:val="000000" w:themeColor="text1"/>
        </w:rPr>
        <w:t xml:space="preserve"> de los estudiantes</w:t>
      </w:r>
      <w:r w:rsidR="00017D0C" w:rsidRPr="00E902F1">
        <w:rPr>
          <w:rFonts w:ascii="Arial" w:hAnsi="Arial" w:cs="Arial"/>
          <w:color w:val="000000" w:themeColor="text1"/>
        </w:rPr>
        <w:t>.</w:t>
      </w:r>
    </w:p>
    <w:p w:rsidR="00E2648E" w:rsidRPr="00E902F1" w:rsidRDefault="00C83526" w:rsidP="00C22E20">
      <w:pPr>
        <w:spacing w:before="100" w:beforeAutospacing="1" w:after="100" w:afterAutospacing="1" w:line="240" w:lineRule="auto"/>
        <w:ind w:firstLine="0"/>
        <w:rPr>
          <w:rFonts w:ascii="Arial" w:hAnsi="Arial" w:cs="Arial"/>
          <w:color w:val="000000" w:themeColor="text1"/>
          <w:sz w:val="16"/>
          <w:szCs w:val="16"/>
        </w:rPr>
      </w:pPr>
      <w:r>
        <w:rPr>
          <w:rFonts w:ascii="Arial" w:hAnsi="Arial" w:cs="Arial"/>
          <w:color w:val="000000" w:themeColor="text1"/>
          <w:sz w:val="16"/>
          <w:szCs w:val="16"/>
        </w:rPr>
        <w:t>3</w:t>
      </w:r>
      <w:r w:rsidR="00E2648E" w:rsidRPr="00E902F1">
        <w:rPr>
          <w:rFonts w:ascii="Arial" w:hAnsi="Arial" w:cs="Arial"/>
          <w:color w:val="000000" w:themeColor="text1"/>
          <w:sz w:val="16"/>
          <w:szCs w:val="16"/>
        </w:rPr>
        <w:t xml:space="preserve"> </w:t>
      </w:r>
      <w:hyperlink r:id="rId10" w:history="1">
        <w:r w:rsidR="00E2648E" w:rsidRPr="00E902F1">
          <w:rPr>
            <w:rStyle w:val="Hipervnculo"/>
            <w:rFonts w:ascii="Arial" w:hAnsi="Arial" w:cs="Arial"/>
            <w:color w:val="000000" w:themeColor="text1"/>
            <w:sz w:val="16"/>
            <w:szCs w:val="16"/>
          </w:rPr>
          <w:t>http://es.wikipedia.org/wiki/Portafolio_de_aula</w:t>
        </w:r>
      </w:hyperlink>
    </w:p>
    <w:p w:rsidR="00E2648E" w:rsidRPr="00E902F1" w:rsidRDefault="00C83526" w:rsidP="00E2648E">
      <w:pPr>
        <w:pStyle w:val="Ttulo2"/>
        <w:spacing w:before="0" w:line="284" w:lineRule="atLeast"/>
        <w:textAlignment w:val="baseline"/>
        <w:rPr>
          <w:rFonts w:ascii="Arial" w:hAnsi="Arial" w:cs="Arial"/>
          <w:b w:val="0"/>
          <w:bCs w:val="0"/>
          <w:color w:val="000000" w:themeColor="text1"/>
          <w:sz w:val="16"/>
          <w:szCs w:val="16"/>
        </w:rPr>
      </w:pPr>
      <w:r>
        <w:rPr>
          <w:rStyle w:val="titulo"/>
          <w:rFonts w:ascii="Arial" w:hAnsi="Arial" w:cs="Arial"/>
          <w:b w:val="0"/>
          <w:bCs w:val="0"/>
          <w:color w:val="000000" w:themeColor="text1"/>
          <w:sz w:val="16"/>
          <w:szCs w:val="16"/>
          <w:bdr w:val="none" w:sz="0" w:space="0" w:color="auto" w:frame="1"/>
        </w:rPr>
        <w:lastRenderedPageBreak/>
        <w:t>4</w:t>
      </w:r>
      <w:r w:rsidR="00E2648E" w:rsidRPr="00E902F1">
        <w:rPr>
          <w:rStyle w:val="titulo"/>
          <w:rFonts w:ascii="Arial" w:hAnsi="Arial" w:cs="Arial"/>
          <w:b w:val="0"/>
          <w:bCs w:val="0"/>
          <w:color w:val="000000" w:themeColor="text1"/>
          <w:sz w:val="16"/>
          <w:szCs w:val="16"/>
          <w:bdr w:val="none" w:sz="0" w:space="0" w:color="auto" w:frame="1"/>
        </w:rPr>
        <w:t xml:space="preserve"> Teoría de la conectividad como solución emergente a las estrategias de aprendizaje innovadoras</w:t>
      </w:r>
    </w:p>
    <w:p w:rsidR="00357EF1" w:rsidRPr="00E902F1" w:rsidRDefault="00E2648E" w:rsidP="00002575">
      <w:pPr>
        <w:spacing w:after="0" w:line="152" w:lineRule="atLeast"/>
        <w:ind w:firstLine="0"/>
        <w:textAlignment w:val="baseline"/>
        <w:rPr>
          <w:rFonts w:ascii="Arial" w:hAnsi="Arial" w:cs="Arial"/>
          <w:color w:val="000000" w:themeColor="text1"/>
          <w:sz w:val="16"/>
          <w:szCs w:val="16"/>
        </w:rPr>
      </w:pPr>
      <w:r w:rsidRPr="00E902F1">
        <w:rPr>
          <w:rStyle w:val="Textoennegrita"/>
          <w:rFonts w:ascii="Arial" w:hAnsi="Arial" w:cs="Arial"/>
          <w:b w:val="0"/>
          <w:color w:val="000000" w:themeColor="text1"/>
          <w:sz w:val="16"/>
          <w:szCs w:val="16"/>
          <w:bdr w:val="none" w:sz="0" w:space="0" w:color="auto" w:frame="1"/>
        </w:rPr>
        <w:t>Autores:</w:t>
      </w:r>
      <w:r w:rsidRPr="00E902F1">
        <w:rPr>
          <w:rStyle w:val="apple-converted-space"/>
          <w:rFonts w:ascii="Arial" w:hAnsi="Arial" w:cs="Arial"/>
          <w:color w:val="000000" w:themeColor="text1"/>
          <w:sz w:val="16"/>
          <w:szCs w:val="16"/>
        </w:rPr>
        <w:t> </w:t>
      </w:r>
      <w:hyperlink r:id="rId11" w:history="1">
        <w:r w:rsidRPr="00E902F1">
          <w:rPr>
            <w:rStyle w:val="Hipervnculo"/>
            <w:rFonts w:ascii="Arial" w:hAnsi="Arial" w:cs="Arial"/>
            <w:color w:val="000000" w:themeColor="text1"/>
            <w:sz w:val="16"/>
            <w:szCs w:val="16"/>
            <w:bdr w:val="none" w:sz="0" w:space="0" w:color="auto" w:frame="1"/>
          </w:rPr>
          <w:t>Ingrid del Valle García Carreño</w:t>
        </w:r>
      </w:hyperlink>
    </w:p>
    <w:p w:rsidR="000247F3" w:rsidRPr="00E902F1" w:rsidRDefault="00C83526" w:rsidP="00C22E20">
      <w:pPr>
        <w:spacing w:before="100" w:beforeAutospacing="1" w:after="100" w:afterAutospacing="1" w:line="240" w:lineRule="auto"/>
        <w:ind w:firstLine="0"/>
        <w:rPr>
          <w:rFonts w:ascii="Arial" w:hAnsi="Arial" w:cs="Arial"/>
          <w:color w:val="000000" w:themeColor="text1"/>
          <w:sz w:val="16"/>
          <w:szCs w:val="16"/>
        </w:rPr>
      </w:pPr>
      <w:r>
        <w:rPr>
          <w:rFonts w:ascii="Arial" w:hAnsi="Arial" w:cs="Arial"/>
          <w:color w:val="000000" w:themeColor="text1"/>
          <w:sz w:val="16"/>
          <w:szCs w:val="16"/>
        </w:rPr>
        <w:t>5</w:t>
      </w:r>
      <w:r w:rsidR="000247F3" w:rsidRPr="00E902F1">
        <w:rPr>
          <w:rFonts w:ascii="Arial" w:hAnsi="Arial" w:cs="Arial"/>
          <w:color w:val="000000" w:themeColor="text1"/>
          <w:sz w:val="16"/>
          <w:szCs w:val="16"/>
        </w:rPr>
        <w:t xml:space="preserve"> </w:t>
      </w:r>
      <w:hyperlink r:id="rId12" w:history="1">
        <w:r w:rsidR="000247F3" w:rsidRPr="00E902F1">
          <w:rPr>
            <w:rStyle w:val="Hipervnculo"/>
            <w:rFonts w:ascii="Arial" w:hAnsi="Arial" w:cs="Arial"/>
            <w:color w:val="000000" w:themeColor="text1"/>
            <w:sz w:val="16"/>
            <w:szCs w:val="16"/>
          </w:rPr>
          <w:t>http://es.wikipedia.org/wiki/Lego_Mindstorms</w:t>
        </w:r>
      </w:hyperlink>
    </w:p>
    <w:p w:rsidR="000247F3" w:rsidRPr="00E902F1" w:rsidRDefault="00C83526" w:rsidP="000247F3">
      <w:pPr>
        <w:spacing w:line="172" w:lineRule="atLeast"/>
        <w:ind w:firstLine="0"/>
        <w:jc w:val="both"/>
        <w:rPr>
          <w:rFonts w:ascii="Arial" w:hAnsi="Arial" w:cs="Arial"/>
          <w:color w:val="000000" w:themeColor="text1"/>
          <w:sz w:val="16"/>
          <w:szCs w:val="16"/>
        </w:rPr>
      </w:pPr>
      <w:r>
        <w:rPr>
          <w:rFonts w:ascii="Arial" w:eastAsia="Times New Roman" w:hAnsi="Arial" w:cs="Arial"/>
          <w:color w:val="000000" w:themeColor="text1"/>
          <w:sz w:val="16"/>
          <w:szCs w:val="16"/>
          <w:lang w:eastAsia="es-CO"/>
        </w:rPr>
        <w:t>6</w:t>
      </w:r>
      <w:r w:rsidR="000247F3" w:rsidRPr="00E902F1">
        <w:rPr>
          <w:rFonts w:ascii="Arial" w:eastAsia="Times New Roman" w:hAnsi="Arial" w:cs="Arial"/>
          <w:color w:val="000000" w:themeColor="text1"/>
          <w:sz w:val="16"/>
          <w:szCs w:val="16"/>
          <w:lang w:eastAsia="es-CO"/>
        </w:rPr>
        <w:t xml:space="preserve"> </w:t>
      </w:r>
      <w:hyperlink r:id="rId13" w:history="1">
        <w:r w:rsidR="000247F3" w:rsidRPr="00E902F1">
          <w:rPr>
            <w:rStyle w:val="Hipervnculo"/>
            <w:rFonts w:ascii="Arial" w:hAnsi="Arial" w:cs="Arial"/>
            <w:color w:val="000000" w:themeColor="text1"/>
            <w:sz w:val="16"/>
            <w:szCs w:val="16"/>
          </w:rPr>
          <w:t>http://e-ducarparalavida.blogspot.com/2010/03/seymour-papert.html</w:t>
        </w:r>
      </w:hyperlink>
    </w:p>
    <w:p w:rsidR="000247F3" w:rsidRPr="00E902F1" w:rsidRDefault="000247F3" w:rsidP="000247F3">
      <w:pPr>
        <w:spacing w:line="172" w:lineRule="atLeast"/>
        <w:jc w:val="both"/>
        <w:rPr>
          <w:rFonts w:ascii="Arial" w:hAnsi="Arial" w:cs="Arial"/>
          <w:color w:val="000000" w:themeColor="text1"/>
        </w:rPr>
      </w:pPr>
    </w:p>
    <w:p w:rsidR="000247F3" w:rsidRPr="00E902F1" w:rsidRDefault="000247F3" w:rsidP="000247F3">
      <w:pPr>
        <w:spacing w:line="172" w:lineRule="atLeast"/>
        <w:jc w:val="both"/>
        <w:rPr>
          <w:rFonts w:ascii="Arial" w:hAnsi="Arial" w:cs="Arial"/>
          <w:color w:val="000000" w:themeColor="text1"/>
        </w:rPr>
      </w:pPr>
    </w:p>
    <w:p w:rsidR="00D70377" w:rsidRPr="00E902F1" w:rsidRDefault="00D70377" w:rsidP="00D70377">
      <w:pPr>
        <w:pStyle w:val="Prrafodelista"/>
        <w:spacing w:before="100" w:beforeAutospacing="1" w:after="100" w:afterAutospacing="1" w:line="240" w:lineRule="auto"/>
        <w:ind w:left="426" w:firstLine="0"/>
        <w:jc w:val="both"/>
        <w:rPr>
          <w:rFonts w:ascii="Arial" w:eastAsia="Times New Roman" w:hAnsi="Arial" w:cs="Arial"/>
          <w:color w:val="000000" w:themeColor="text1"/>
          <w:lang w:eastAsia="es-CO"/>
        </w:rPr>
      </w:pPr>
    </w:p>
    <w:p w:rsidR="00814058" w:rsidRDefault="00814058"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C83526" w:rsidRPr="00E902F1" w:rsidRDefault="00C83526"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0165B1" w:rsidRPr="00E902F1" w:rsidRDefault="00651A3B" w:rsidP="00A71ABA">
      <w:pPr>
        <w:pStyle w:val="Prrafodelista"/>
        <w:numPr>
          <w:ilvl w:val="2"/>
          <w:numId w:val="20"/>
        </w:numPr>
        <w:spacing w:before="100" w:beforeAutospacing="1" w:after="100" w:afterAutospacing="1" w:line="240" w:lineRule="auto"/>
        <w:jc w:val="both"/>
        <w:rPr>
          <w:rFonts w:ascii="Arial" w:eastAsia="Times New Roman" w:hAnsi="Arial" w:cs="Arial"/>
          <w:color w:val="000000" w:themeColor="text1"/>
          <w:lang w:val="es-CO" w:eastAsia="es-CO"/>
        </w:rPr>
      </w:pPr>
      <w:r w:rsidRPr="00E902F1">
        <w:rPr>
          <w:rFonts w:ascii="Arial" w:eastAsia="Times New Roman" w:hAnsi="Arial" w:cs="Arial"/>
          <w:color w:val="000000" w:themeColor="text1"/>
          <w:lang w:val="es-CO" w:eastAsia="es-CO"/>
        </w:rPr>
        <w:lastRenderedPageBreak/>
        <w:t xml:space="preserve"> </w:t>
      </w:r>
      <w:r w:rsidR="003823F4" w:rsidRPr="00E902F1">
        <w:rPr>
          <w:rFonts w:ascii="Arial" w:eastAsia="Times New Roman" w:hAnsi="Arial" w:cs="Arial"/>
          <w:color w:val="000000" w:themeColor="text1"/>
          <w:lang w:val="es-CO" w:eastAsia="es-CO"/>
        </w:rPr>
        <w:t xml:space="preserve">TEORÍA DEL </w:t>
      </w:r>
      <w:proofErr w:type="spellStart"/>
      <w:r w:rsidR="000165B1" w:rsidRPr="00E902F1">
        <w:rPr>
          <w:rFonts w:ascii="Arial" w:eastAsia="Times New Roman" w:hAnsi="Arial" w:cs="Arial"/>
          <w:color w:val="000000" w:themeColor="text1"/>
          <w:lang w:val="es-CO" w:eastAsia="es-CO"/>
        </w:rPr>
        <w:t>CONECTIVISMO</w:t>
      </w:r>
      <w:proofErr w:type="spellEnd"/>
    </w:p>
    <w:p w:rsidR="00536B3B" w:rsidRPr="00E902F1" w:rsidRDefault="00536B3B" w:rsidP="00536B3B">
      <w:pPr>
        <w:pStyle w:val="Prrafodelista"/>
        <w:spacing w:before="100" w:beforeAutospacing="1" w:after="100" w:afterAutospacing="1" w:line="240" w:lineRule="auto"/>
        <w:ind w:firstLine="0"/>
        <w:jc w:val="both"/>
        <w:rPr>
          <w:rFonts w:ascii="Arial" w:eastAsia="Times New Roman" w:hAnsi="Arial" w:cs="Arial"/>
          <w:color w:val="000000" w:themeColor="text1"/>
          <w:lang w:val="es-CO" w:eastAsia="es-CO"/>
        </w:rPr>
      </w:pPr>
    </w:p>
    <w:p w:rsidR="00A71ABA" w:rsidRPr="00E902F1" w:rsidRDefault="00741353" w:rsidP="00002575">
      <w:pPr>
        <w:spacing w:before="100" w:beforeAutospacing="1" w:after="100" w:afterAutospacing="1" w:line="240" w:lineRule="auto"/>
        <w:ind w:firstLine="0"/>
        <w:jc w:val="both"/>
        <w:rPr>
          <w:rFonts w:ascii="Arial" w:hAnsi="Arial" w:cs="Arial"/>
          <w:color w:val="000000" w:themeColor="text1"/>
          <w:shd w:val="clear" w:color="auto" w:fill="FFFFFF"/>
        </w:rPr>
      </w:pPr>
      <w:r w:rsidRPr="00E902F1">
        <w:rPr>
          <w:rStyle w:val="apple-converted-space"/>
          <w:rFonts w:ascii="Arial" w:hAnsi="Arial" w:cs="Arial"/>
          <w:color w:val="000000" w:themeColor="text1"/>
          <w:shd w:val="clear" w:color="auto" w:fill="FFFFFF"/>
        </w:rPr>
        <w:t>“</w:t>
      </w:r>
      <w:r w:rsidR="00536B3B" w:rsidRPr="00E902F1">
        <w:rPr>
          <w:rStyle w:val="apple-converted-space"/>
          <w:rFonts w:ascii="Arial" w:hAnsi="Arial" w:cs="Arial"/>
          <w:color w:val="000000" w:themeColor="text1"/>
          <w:shd w:val="clear" w:color="auto" w:fill="FFFFFF"/>
        </w:rPr>
        <w:t xml:space="preserve">El </w:t>
      </w:r>
      <w:proofErr w:type="spellStart"/>
      <w:r w:rsidR="00536B3B" w:rsidRPr="00E902F1">
        <w:rPr>
          <w:rStyle w:val="apple-converted-space"/>
          <w:rFonts w:ascii="Arial" w:hAnsi="Arial" w:cs="Arial"/>
          <w:color w:val="000000" w:themeColor="text1"/>
          <w:shd w:val="clear" w:color="auto" w:fill="FFFFFF"/>
        </w:rPr>
        <w:t>conectivismo</w:t>
      </w:r>
      <w:proofErr w:type="spellEnd"/>
      <w:r w:rsidR="00536B3B" w:rsidRPr="00E902F1">
        <w:rPr>
          <w:rStyle w:val="apple-converted-space"/>
          <w:rFonts w:ascii="Arial" w:hAnsi="Arial" w:cs="Arial"/>
          <w:color w:val="000000" w:themeColor="text1"/>
          <w:shd w:val="clear" w:color="auto" w:fill="FFFFFF"/>
        </w:rPr>
        <w:t xml:space="preserve"> surge por la necesidad de evaluar la pertinencia de  aprender algo es una meta –habilidad </w:t>
      </w:r>
      <w:r w:rsidR="00536B3B" w:rsidRPr="00E902F1">
        <w:rPr>
          <w:rFonts w:ascii="Arial" w:hAnsi="Arial" w:cs="Arial"/>
          <w:color w:val="000000" w:themeColor="text1"/>
          <w:shd w:val="clear" w:color="auto" w:fill="FFFFFF"/>
        </w:rPr>
        <w:t>que es aplicada antes de que el aprendizaje mismo empiece.</w:t>
      </w:r>
      <w:r w:rsidR="00536B3B" w:rsidRPr="00E902F1">
        <w:rPr>
          <w:rStyle w:val="apple-converted-space"/>
          <w:rFonts w:ascii="Arial" w:hAnsi="Arial" w:cs="Arial"/>
          <w:color w:val="000000" w:themeColor="text1"/>
          <w:shd w:val="clear" w:color="auto" w:fill="FFFFFF"/>
        </w:rPr>
        <w:t> </w:t>
      </w:r>
      <w:r w:rsidR="00536B3B" w:rsidRPr="00E902F1">
        <w:rPr>
          <w:rFonts w:ascii="Arial" w:hAnsi="Arial" w:cs="Arial"/>
          <w:color w:val="000000" w:themeColor="text1"/>
          <w:shd w:val="clear" w:color="auto" w:fill="FFFFFF"/>
        </w:rPr>
        <w:t>El aprendizaje es un proceso que ocurre al interior de ambientes difusos de elementos centrales cambiantes – que no están por completo bajo control del individuo y puede residir fuera de nosotros (al interior de una organización o una base de datos), está enfocado en conectar conjuntos de información especializada, y las conexiones que nos permiten aprender más tienen mayor importancia que nuestro estado actual de conocimiento. . La habilidad de realizar distinciones entre la información importante y no importante resulta vital.</w:t>
      </w:r>
      <w:r w:rsidR="00536B3B" w:rsidRPr="00E902F1">
        <w:rPr>
          <w:rStyle w:val="apple-converted-space"/>
          <w:rFonts w:ascii="Arial" w:hAnsi="Arial" w:cs="Arial"/>
          <w:color w:val="000000" w:themeColor="text1"/>
          <w:shd w:val="clear" w:color="auto" w:fill="FFFFFF"/>
        </w:rPr>
        <w:t> </w:t>
      </w:r>
      <w:r w:rsidR="00536B3B" w:rsidRPr="00E902F1">
        <w:rPr>
          <w:rFonts w:ascii="Arial" w:hAnsi="Arial" w:cs="Arial"/>
          <w:color w:val="000000" w:themeColor="text1"/>
          <w:shd w:val="clear" w:color="auto" w:fill="FFFFFF"/>
        </w:rPr>
        <w:t>El conocimiento que reside en una base de datos debe estar conectado con las personas precisas en el contexto adecuado para que pueda ser clasificado como aprendizaje.</w:t>
      </w:r>
      <w:r w:rsidR="00C63D02" w:rsidRPr="00E902F1">
        <w:rPr>
          <w:rFonts w:ascii="Arial" w:hAnsi="Arial" w:cs="Arial"/>
          <w:color w:val="000000" w:themeColor="text1"/>
          <w:shd w:val="clear" w:color="auto" w:fill="FFFFFF"/>
        </w:rPr>
        <w:t xml:space="preserve"> El punto de partida del </w:t>
      </w:r>
      <w:proofErr w:type="spellStart"/>
      <w:r w:rsidR="00C63D02" w:rsidRPr="00E902F1">
        <w:rPr>
          <w:rFonts w:ascii="Arial" w:hAnsi="Arial" w:cs="Arial"/>
          <w:color w:val="000000" w:themeColor="text1"/>
          <w:shd w:val="clear" w:color="auto" w:fill="FFFFFF"/>
        </w:rPr>
        <w:t>conectivismo</w:t>
      </w:r>
      <w:proofErr w:type="spellEnd"/>
      <w:r w:rsidR="00C63D02" w:rsidRPr="00E902F1">
        <w:rPr>
          <w:rFonts w:ascii="Arial" w:hAnsi="Arial" w:cs="Arial"/>
          <w:color w:val="000000" w:themeColor="text1"/>
          <w:shd w:val="clear" w:color="auto" w:fill="FFFFFF"/>
        </w:rPr>
        <w:t xml:space="preserve"> es el individuo. El conocimiento personal se compone de una red, la cual alimenta a organizaciones e instituciones, las que a su vez retroalimentan a la red, proveyendo nuevo aprendizaje para los individuos. Este ciclo de desarrollo del conocimiento (personal a la red, de la red a la institución) permite a los aprendices estar actualizados en su área mediante las conexiones que han formado. El valor del reconocimiento de patrones y de conectar nuestros propios “pequeños mundos del conocimiento” es aparente en el impacto exponencial que recibe nuestro aprendizaje</w:t>
      </w:r>
      <w:r w:rsidRPr="00E902F1">
        <w:rPr>
          <w:rFonts w:ascii="Arial" w:hAnsi="Arial" w:cs="Arial"/>
          <w:color w:val="000000" w:themeColor="text1"/>
          <w:shd w:val="clear" w:color="auto" w:fill="FFFFFF"/>
        </w:rPr>
        <w:t>”</w:t>
      </w:r>
      <w:r w:rsidR="00C63D02" w:rsidRPr="00E902F1">
        <w:rPr>
          <w:rStyle w:val="apple-converted-space"/>
          <w:rFonts w:ascii="Arial" w:hAnsi="Arial" w:cs="Arial"/>
          <w:color w:val="000000" w:themeColor="text1"/>
          <w:shd w:val="clear" w:color="auto" w:fill="FFFFFF"/>
        </w:rPr>
        <w:t> </w:t>
      </w:r>
      <w:r w:rsidR="00C83526">
        <w:rPr>
          <w:rStyle w:val="apple-converted-space"/>
          <w:rFonts w:ascii="Arial" w:hAnsi="Arial" w:cs="Arial"/>
          <w:color w:val="000000" w:themeColor="text1"/>
          <w:sz w:val="16"/>
          <w:szCs w:val="16"/>
          <w:shd w:val="clear" w:color="auto" w:fill="FFFFFF"/>
        </w:rPr>
        <w:t>7</w:t>
      </w:r>
      <w:r w:rsidR="00D076AE" w:rsidRPr="00E902F1">
        <w:rPr>
          <w:rStyle w:val="apple-converted-space"/>
          <w:rFonts w:ascii="Arial" w:hAnsi="Arial" w:cs="Arial"/>
          <w:color w:val="000000" w:themeColor="text1"/>
          <w:shd w:val="clear" w:color="auto" w:fill="FFFFFF"/>
        </w:rPr>
        <w:t>. Esta teoría al ser entendida como una red donde se va a dar una retroalimentación constante, variada y actualizada de saberes para que el estudiante pueda ser capaz de filtrar la información que más le convenga y guste para  alcanzar el aprendizaje deseado.</w:t>
      </w:r>
      <w:r w:rsidRPr="00E902F1">
        <w:rPr>
          <w:rStyle w:val="apple-converted-space"/>
          <w:rFonts w:ascii="Arial" w:hAnsi="Arial" w:cs="Arial"/>
          <w:color w:val="000000" w:themeColor="text1"/>
          <w:shd w:val="clear" w:color="auto" w:fill="FFFFFF"/>
        </w:rPr>
        <w:t xml:space="preserve"> De acuerdo al planteamiento anterior, el estudiante tiene la posibilidad de  acceder al conocimiento realizando diferentes actividades que se presentan en nuestro proyecto </w:t>
      </w:r>
      <w:r w:rsidR="00002575" w:rsidRPr="00E902F1">
        <w:rPr>
          <w:rStyle w:val="apple-converted-space"/>
          <w:rFonts w:ascii="Arial" w:hAnsi="Arial" w:cs="Arial"/>
          <w:color w:val="000000" w:themeColor="text1"/>
          <w:shd w:val="clear" w:color="auto" w:fill="FFFFFF"/>
        </w:rPr>
        <w:t>(Ova</w:t>
      </w:r>
      <w:r w:rsidRPr="00E902F1">
        <w:rPr>
          <w:rStyle w:val="apple-converted-space"/>
          <w:rFonts w:ascii="Arial" w:hAnsi="Arial" w:cs="Arial"/>
          <w:color w:val="000000" w:themeColor="text1"/>
          <w:shd w:val="clear" w:color="auto" w:fill="FFFFFF"/>
        </w:rPr>
        <w:t>).</w:t>
      </w:r>
      <w:r w:rsidR="00A71ABA" w:rsidRPr="00E902F1">
        <w:rPr>
          <w:rFonts w:ascii="Arial" w:hAnsi="Arial" w:cs="Arial"/>
          <w:color w:val="000000" w:themeColor="text1"/>
          <w:lang w:val="es-ES"/>
        </w:rPr>
        <w:t xml:space="preserve">                                                                         </w:t>
      </w:r>
    </w:p>
    <w:p w:rsidR="00C63D02" w:rsidRPr="00E902F1" w:rsidRDefault="00C83526" w:rsidP="00E902F1">
      <w:pPr>
        <w:shd w:val="clear" w:color="auto" w:fill="FFFFFF"/>
        <w:ind w:firstLine="0"/>
        <w:rPr>
          <w:rFonts w:ascii="Arial" w:hAnsi="Arial" w:cs="Arial"/>
          <w:color w:val="000000" w:themeColor="text1"/>
          <w:sz w:val="16"/>
          <w:szCs w:val="16"/>
        </w:rPr>
      </w:pPr>
      <w:r>
        <w:rPr>
          <w:rFonts w:ascii="Arial" w:hAnsi="Arial" w:cs="Arial"/>
          <w:color w:val="000000" w:themeColor="text1"/>
          <w:sz w:val="16"/>
          <w:szCs w:val="16"/>
          <w:lang w:val="es-ES"/>
        </w:rPr>
        <w:t>7</w:t>
      </w:r>
      <w:r w:rsidR="00C63D02" w:rsidRPr="00E902F1">
        <w:rPr>
          <w:rFonts w:ascii="Arial" w:hAnsi="Arial" w:cs="Arial"/>
          <w:color w:val="000000" w:themeColor="text1"/>
          <w:sz w:val="16"/>
          <w:szCs w:val="16"/>
        </w:rPr>
        <w:t xml:space="preserve"> </w:t>
      </w:r>
      <w:hyperlink r:id="rId14" w:tooltip="Permanent Link to El Conectivismo: Una Teoría de Aprendizaje para la era Digital (Síntesis de un artículo de George Siemens. Diciembre 12, 2004)" w:history="1">
        <w:r w:rsidR="00C63D02" w:rsidRPr="00E902F1">
          <w:rPr>
            <w:rStyle w:val="Hipervnculo"/>
            <w:rFonts w:ascii="Arial" w:hAnsi="Arial" w:cs="Arial"/>
            <w:color w:val="000000" w:themeColor="text1"/>
            <w:sz w:val="16"/>
            <w:szCs w:val="16"/>
          </w:rPr>
          <w:t xml:space="preserve">El </w:t>
        </w:r>
        <w:proofErr w:type="spellStart"/>
        <w:r w:rsidR="00C63D02" w:rsidRPr="00E902F1">
          <w:rPr>
            <w:rStyle w:val="Hipervnculo"/>
            <w:rFonts w:ascii="Arial" w:hAnsi="Arial" w:cs="Arial"/>
            <w:color w:val="000000" w:themeColor="text1"/>
            <w:sz w:val="16"/>
            <w:szCs w:val="16"/>
          </w:rPr>
          <w:t>Conectivismo</w:t>
        </w:r>
        <w:proofErr w:type="spellEnd"/>
        <w:r w:rsidR="00C63D02" w:rsidRPr="00E902F1">
          <w:rPr>
            <w:rStyle w:val="Hipervnculo"/>
            <w:rFonts w:ascii="Arial" w:hAnsi="Arial" w:cs="Arial"/>
            <w:color w:val="000000" w:themeColor="text1"/>
            <w:sz w:val="16"/>
            <w:szCs w:val="16"/>
          </w:rPr>
          <w:t>: Una Teoría de Aprendizaje para la era Digital (Síntesis de un artículo de George Siemens. Diciembre 12, 2004)</w:t>
        </w:r>
      </w:hyperlink>
      <w:r w:rsidR="00E902F1">
        <w:rPr>
          <w:rFonts w:ascii="Arial" w:hAnsi="Arial" w:cs="Arial"/>
          <w:color w:val="000000" w:themeColor="text1"/>
          <w:sz w:val="16"/>
          <w:szCs w:val="16"/>
        </w:rPr>
        <w:t xml:space="preserve"> </w:t>
      </w:r>
      <w:r w:rsidR="00C63D02" w:rsidRPr="00E902F1">
        <w:rPr>
          <w:rFonts w:ascii="Arial" w:hAnsi="Arial" w:cs="Arial"/>
          <w:color w:val="000000" w:themeColor="text1"/>
          <w:sz w:val="16"/>
          <w:szCs w:val="16"/>
        </w:rPr>
        <w:t xml:space="preserve">Publicado por </w:t>
      </w:r>
      <w:r w:rsidR="00002575" w:rsidRPr="00E902F1">
        <w:rPr>
          <w:rFonts w:ascii="Arial" w:hAnsi="Arial" w:cs="Arial"/>
          <w:color w:val="000000" w:themeColor="text1"/>
          <w:sz w:val="16"/>
          <w:szCs w:val="16"/>
        </w:rPr>
        <w:t xml:space="preserve">Leonardo </w:t>
      </w:r>
      <w:r w:rsidR="00E902F1">
        <w:rPr>
          <w:rFonts w:ascii="Arial" w:hAnsi="Arial" w:cs="Arial"/>
          <w:color w:val="000000" w:themeColor="text1"/>
          <w:sz w:val="16"/>
          <w:szCs w:val="16"/>
        </w:rPr>
        <w:t>E</w:t>
      </w:r>
      <w:r w:rsidR="00C63D02" w:rsidRPr="00E902F1">
        <w:rPr>
          <w:rFonts w:ascii="Arial" w:hAnsi="Arial" w:cs="Arial"/>
          <w:color w:val="000000" w:themeColor="text1"/>
          <w:sz w:val="16"/>
          <w:szCs w:val="16"/>
        </w:rPr>
        <w:t>steves el 23 Agosto, 2010</w:t>
      </w:r>
    </w:p>
    <w:p w:rsidR="00A71ABA" w:rsidRDefault="00A71ABA" w:rsidP="00C22E20">
      <w:pPr>
        <w:spacing w:line="240" w:lineRule="auto"/>
        <w:ind w:firstLine="0"/>
        <w:jc w:val="both"/>
        <w:rPr>
          <w:rFonts w:ascii="Arial" w:hAnsi="Arial" w:cs="Arial"/>
          <w:color w:val="000000" w:themeColor="text1"/>
          <w:lang w:val="es-ES"/>
        </w:rPr>
      </w:pPr>
    </w:p>
    <w:p w:rsidR="00E902F1" w:rsidRDefault="00E902F1" w:rsidP="00C22E20">
      <w:pPr>
        <w:spacing w:line="240" w:lineRule="auto"/>
        <w:ind w:firstLine="0"/>
        <w:jc w:val="both"/>
        <w:rPr>
          <w:rFonts w:ascii="Arial" w:hAnsi="Arial" w:cs="Arial"/>
          <w:color w:val="000000" w:themeColor="text1"/>
          <w:lang w:val="es-ES"/>
        </w:rPr>
      </w:pPr>
    </w:p>
    <w:p w:rsidR="00E902F1" w:rsidRDefault="00E902F1" w:rsidP="00C22E20">
      <w:pPr>
        <w:spacing w:line="240" w:lineRule="auto"/>
        <w:ind w:firstLine="0"/>
        <w:jc w:val="both"/>
        <w:rPr>
          <w:rFonts w:ascii="Arial" w:hAnsi="Arial" w:cs="Arial"/>
          <w:color w:val="000000" w:themeColor="text1"/>
          <w:lang w:val="es-ES"/>
        </w:rPr>
      </w:pPr>
    </w:p>
    <w:p w:rsidR="00E902F1" w:rsidRDefault="00E902F1" w:rsidP="00C22E20">
      <w:pPr>
        <w:spacing w:line="240" w:lineRule="auto"/>
        <w:ind w:firstLine="0"/>
        <w:jc w:val="both"/>
        <w:rPr>
          <w:rFonts w:ascii="Arial" w:hAnsi="Arial" w:cs="Arial"/>
          <w:color w:val="000000" w:themeColor="text1"/>
          <w:lang w:val="es-ES"/>
        </w:rPr>
      </w:pPr>
    </w:p>
    <w:p w:rsidR="00C83526" w:rsidRDefault="00C83526" w:rsidP="00C22E20">
      <w:pPr>
        <w:spacing w:line="240" w:lineRule="auto"/>
        <w:ind w:firstLine="0"/>
        <w:jc w:val="both"/>
        <w:rPr>
          <w:rFonts w:ascii="Arial" w:hAnsi="Arial" w:cs="Arial"/>
          <w:color w:val="000000" w:themeColor="text1"/>
          <w:lang w:val="es-ES"/>
        </w:rPr>
      </w:pPr>
    </w:p>
    <w:p w:rsidR="00C83526" w:rsidRDefault="00C83526" w:rsidP="00C22E20">
      <w:pPr>
        <w:spacing w:line="240" w:lineRule="auto"/>
        <w:ind w:firstLine="0"/>
        <w:jc w:val="both"/>
        <w:rPr>
          <w:rFonts w:ascii="Arial" w:hAnsi="Arial" w:cs="Arial"/>
          <w:color w:val="000000" w:themeColor="text1"/>
          <w:lang w:val="es-ES"/>
        </w:rPr>
      </w:pPr>
    </w:p>
    <w:p w:rsidR="00C83526" w:rsidRDefault="00C83526" w:rsidP="00C22E20">
      <w:pPr>
        <w:spacing w:line="240" w:lineRule="auto"/>
        <w:ind w:firstLine="0"/>
        <w:jc w:val="both"/>
        <w:rPr>
          <w:rFonts w:ascii="Arial" w:hAnsi="Arial" w:cs="Arial"/>
          <w:color w:val="000000" w:themeColor="text1"/>
          <w:lang w:val="es-ES"/>
        </w:rPr>
      </w:pPr>
    </w:p>
    <w:p w:rsidR="00C83526" w:rsidRDefault="00C83526" w:rsidP="00C22E20">
      <w:pPr>
        <w:spacing w:line="240" w:lineRule="auto"/>
        <w:ind w:firstLine="0"/>
        <w:jc w:val="both"/>
        <w:rPr>
          <w:rFonts w:ascii="Arial" w:hAnsi="Arial" w:cs="Arial"/>
          <w:color w:val="000000" w:themeColor="text1"/>
          <w:lang w:val="es-ES"/>
        </w:rPr>
      </w:pPr>
    </w:p>
    <w:p w:rsidR="00C83526" w:rsidRDefault="00C83526" w:rsidP="00C22E20">
      <w:pPr>
        <w:spacing w:line="240" w:lineRule="auto"/>
        <w:ind w:firstLine="0"/>
        <w:jc w:val="both"/>
        <w:rPr>
          <w:rFonts w:ascii="Arial" w:hAnsi="Arial" w:cs="Arial"/>
          <w:color w:val="000000" w:themeColor="text1"/>
          <w:lang w:val="es-ES"/>
        </w:rPr>
      </w:pPr>
    </w:p>
    <w:p w:rsidR="00C83526" w:rsidRPr="00E902F1" w:rsidRDefault="00C83526" w:rsidP="00C22E20">
      <w:pPr>
        <w:spacing w:line="240" w:lineRule="auto"/>
        <w:ind w:firstLine="0"/>
        <w:jc w:val="both"/>
        <w:rPr>
          <w:rFonts w:ascii="Arial" w:hAnsi="Arial" w:cs="Arial"/>
          <w:color w:val="000000" w:themeColor="text1"/>
          <w:lang w:val="es-ES"/>
        </w:rPr>
      </w:pPr>
    </w:p>
    <w:p w:rsidR="00D917F9" w:rsidRPr="00E902F1" w:rsidRDefault="00D917F9" w:rsidP="00894E6F">
      <w:pPr>
        <w:pStyle w:val="Prrafodelista"/>
        <w:numPr>
          <w:ilvl w:val="1"/>
          <w:numId w:val="20"/>
        </w:numPr>
        <w:spacing w:after="200" w:line="240" w:lineRule="auto"/>
        <w:rPr>
          <w:rFonts w:ascii="Arial" w:hAnsi="Arial" w:cs="Arial"/>
          <w:color w:val="000000" w:themeColor="text1"/>
          <w:lang w:val="es-CO"/>
        </w:rPr>
      </w:pPr>
      <w:r w:rsidRPr="00E902F1">
        <w:rPr>
          <w:rFonts w:ascii="Arial" w:hAnsi="Arial" w:cs="Arial"/>
          <w:color w:val="000000" w:themeColor="text1"/>
          <w:lang w:val="es-CO"/>
        </w:rPr>
        <w:lastRenderedPageBreak/>
        <w:t>MARCO LEGAL</w:t>
      </w:r>
    </w:p>
    <w:p w:rsidR="0051206E" w:rsidRPr="00E902F1" w:rsidRDefault="0051206E" w:rsidP="00C22E20">
      <w:pPr>
        <w:pStyle w:val="Prrafodelista"/>
        <w:spacing w:after="200" w:line="240" w:lineRule="auto"/>
        <w:ind w:left="0" w:firstLine="0"/>
        <w:jc w:val="both"/>
        <w:rPr>
          <w:rFonts w:ascii="Arial" w:hAnsi="Arial" w:cs="Arial"/>
          <w:color w:val="000000" w:themeColor="text1"/>
          <w:lang w:val="es-CO"/>
        </w:rPr>
      </w:pPr>
    </w:p>
    <w:p w:rsidR="0051206E" w:rsidRPr="00E902F1" w:rsidRDefault="0051206E" w:rsidP="00E902F1">
      <w:pPr>
        <w:pStyle w:val="Prrafodelista"/>
        <w:numPr>
          <w:ilvl w:val="2"/>
          <w:numId w:val="20"/>
        </w:numPr>
        <w:spacing w:after="200" w:line="240" w:lineRule="auto"/>
        <w:ind w:left="709" w:hanging="709"/>
        <w:jc w:val="both"/>
        <w:rPr>
          <w:rFonts w:ascii="Arial" w:hAnsi="Arial" w:cs="Arial"/>
          <w:color w:val="000000" w:themeColor="text1"/>
          <w:lang w:val="es-CO"/>
        </w:rPr>
      </w:pPr>
      <w:r w:rsidRPr="00E902F1">
        <w:rPr>
          <w:rFonts w:ascii="Arial" w:hAnsi="Arial" w:cs="Arial"/>
          <w:color w:val="000000" w:themeColor="text1"/>
          <w:lang w:val="es-CO"/>
        </w:rPr>
        <w:t>L</w:t>
      </w:r>
      <w:r w:rsidR="00A2599D" w:rsidRPr="00E902F1">
        <w:rPr>
          <w:rFonts w:ascii="Arial" w:hAnsi="Arial" w:cs="Arial"/>
          <w:color w:val="000000" w:themeColor="text1"/>
          <w:lang w:val="es-CO"/>
        </w:rPr>
        <w:t>ey general de educación</w:t>
      </w:r>
    </w:p>
    <w:p w:rsidR="00605628" w:rsidRPr="00E902F1" w:rsidRDefault="00605628" w:rsidP="00605628">
      <w:pPr>
        <w:spacing w:after="200" w:line="240" w:lineRule="auto"/>
        <w:jc w:val="both"/>
        <w:rPr>
          <w:rFonts w:ascii="Arial" w:hAnsi="Arial" w:cs="Arial"/>
          <w:color w:val="000000" w:themeColor="text1"/>
          <w:lang w:val="es-CO"/>
        </w:rPr>
      </w:pPr>
    </w:p>
    <w:p w:rsidR="00E42476" w:rsidRPr="00E902F1" w:rsidRDefault="00E42476" w:rsidP="001636C4">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La Ley general de educación( Ley 115 de 1994) , en el Ar</w:t>
      </w:r>
      <w:r w:rsidR="00A2599D" w:rsidRPr="00E902F1">
        <w:rPr>
          <w:rFonts w:ascii="Arial" w:hAnsi="Arial" w:cs="Arial"/>
          <w:color w:val="000000" w:themeColor="text1"/>
          <w:lang w:val="es-CO"/>
        </w:rPr>
        <w:t>t</w:t>
      </w:r>
      <w:r w:rsidRPr="00E902F1">
        <w:rPr>
          <w:rFonts w:ascii="Arial" w:hAnsi="Arial" w:cs="Arial"/>
          <w:color w:val="000000" w:themeColor="text1"/>
          <w:lang w:val="es-CO"/>
        </w:rPr>
        <w:t>ículo 5, sobre los fines de la Educación en Colombia en algunos de sus numerales, establece lo siguiente: 9. El desarrollo de la sociedad crítica, reflexiva y analítica que fortalezca el</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avance científico y tecnológico nacional , orientado con prioridad al mejoramiento cultural y de la</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calidad de vida de la población , a la participación en la búsqueda de alternativas de solución a los</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problemas y al progreso social y económico del país.13. La promoción de la persona en la sociedad</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de la capacidad, para crear, investigar, adoptar la tecnología que se requiere en los procesos de</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desarrollo del país y le, permita al educando ingresar al sector productivo.</w:t>
      </w:r>
    </w:p>
    <w:p w:rsidR="00E42476" w:rsidRPr="00E902F1" w:rsidRDefault="00E42476" w:rsidP="0026201B">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Se puede concluir que es importante para el ser humano lograr una concatenación de todos los</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conocimientos tanto científicos como humanísticos para así lograr un desarrollo integral de su ser</w:t>
      </w:r>
      <w:r w:rsidR="0026201B" w:rsidRPr="00E902F1">
        <w:rPr>
          <w:rFonts w:ascii="Arial" w:hAnsi="Arial" w:cs="Arial"/>
          <w:color w:val="000000" w:themeColor="text1"/>
          <w:lang w:val="es-CO"/>
        </w:rPr>
        <w:t xml:space="preserve"> </w:t>
      </w:r>
      <w:r w:rsidRPr="00E902F1">
        <w:rPr>
          <w:rFonts w:ascii="Arial" w:hAnsi="Arial" w:cs="Arial"/>
          <w:color w:val="000000" w:themeColor="text1"/>
          <w:lang w:val="es-CO"/>
        </w:rPr>
        <w:t>físico y personal y así poder alcanzar los objetivos de la educación.</w:t>
      </w:r>
    </w:p>
    <w:p w:rsidR="00B613E3" w:rsidRPr="00E902F1" w:rsidRDefault="00B613E3" w:rsidP="00C22E20">
      <w:pPr>
        <w:pStyle w:val="Prrafodelista"/>
        <w:spacing w:after="200" w:line="240" w:lineRule="auto"/>
        <w:ind w:left="0" w:firstLine="0"/>
        <w:jc w:val="both"/>
        <w:rPr>
          <w:rFonts w:ascii="Arial" w:hAnsi="Arial" w:cs="Arial"/>
          <w:color w:val="000000" w:themeColor="text1"/>
          <w:lang w:val="es-CO"/>
        </w:rPr>
      </w:pPr>
    </w:p>
    <w:p w:rsidR="00376F8A" w:rsidRDefault="00376F8A"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La ley 115 de 1994 en sus fines y objetivos, incorpora el Área de Tecnología e Informática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como fundamental y obligatoria en la Educación Básica (Artículo 23) Educación Media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Académica (Artículo 31).De esta forma, la ley 115 abre varias posibilidades para la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formación de estudiantes con capacidad para la búsqueda, manejo, procesamiento y</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utilización eficiente de la información.</w:t>
      </w:r>
    </w:p>
    <w:p w:rsidR="00E902F1" w:rsidRPr="00E902F1" w:rsidRDefault="00E902F1" w:rsidP="00E902F1">
      <w:pPr>
        <w:pStyle w:val="Prrafodelista"/>
        <w:spacing w:after="200" w:line="240" w:lineRule="auto"/>
        <w:ind w:left="0" w:firstLine="0"/>
        <w:jc w:val="both"/>
        <w:rPr>
          <w:rFonts w:ascii="Arial" w:hAnsi="Arial" w:cs="Arial"/>
          <w:color w:val="000000" w:themeColor="text1"/>
          <w:lang w:val="es-CO"/>
        </w:rPr>
      </w:pPr>
    </w:p>
    <w:p w:rsidR="001F5A51" w:rsidRDefault="00376F8A"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La propuesta del área de informática está diseñada para permitir al estudiante el manejo</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eficiente de la información y lo capacita en la utilización del computador como medio</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didáctico e interactivo; como una herramienta facilitadora, que le permite satisfacer las</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necesidades individuales y sociales; además de servirle como puente entre la educación,</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el conocimiento y la productividad.</w:t>
      </w:r>
    </w:p>
    <w:p w:rsidR="00E902F1" w:rsidRPr="00E902F1" w:rsidRDefault="00E902F1" w:rsidP="00E902F1">
      <w:pPr>
        <w:pStyle w:val="Prrafodelista"/>
        <w:spacing w:after="200" w:line="240" w:lineRule="auto"/>
        <w:ind w:left="0" w:firstLine="0"/>
        <w:jc w:val="both"/>
        <w:rPr>
          <w:rFonts w:ascii="Arial" w:hAnsi="Arial" w:cs="Arial"/>
          <w:color w:val="000000" w:themeColor="text1"/>
          <w:lang w:val="es-CO"/>
        </w:rPr>
      </w:pPr>
    </w:p>
    <w:p w:rsidR="00376F8A" w:rsidRPr="00E902F1" w:rsidRDefault="00376F8A"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El área de Tecnología e informática contribuye al desarrollo de las capacidades creativa,</w:t>
      </w:r>
      <w:r w:rsidR="001F5A51" w:rsidRPr="00E902F1">
        <w:rPr>
          <w:rFonts w:ascii="Arial" w:hAnsi="Arial" w:cs="Arial"/>
          <w:color w:val="000000" w:themeColor="text1"/>
          <w:lang w:val="es-CO"/>
        </w:rPr>
        <w:t xml:space="preserve"> </w:t>
      </w:r>
      <w:r w:rsidRPr="00E902F1">
        <w:rPr>
          <w:rFonts w:ascii="Arial" w:hAnsi="Arial" w:cs="Arial"/>
          <w:color w:val="000000" w:themeColor="text1"/>
          <w:lang w:val="es-CO"/>
        </w:rPr>
        <w:t>critica y reflexiva, principalmente para el manejo y buen uso de la información.</w:t>
      </w:r>
    </w:p>
    <w:p w:rsidR="00822C9B" w:rsidRPr="00E902F1" w:rsidRDefault="00A2599D" w:rsidP="00376F8A">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 xml:space="preserve">Los apartes citados en la ley 115 </w:t>
      </w:r>
      <w:r w:rsidR="00E040F0" w:rsidRPr="00E902F1">
        <w:rPr>
          <w:rFonts w:ascii="Arial" w:hAnsi="Arial" w:cs="Arial"/>
          <w:color w:val="000000" w:themeColor="text1"/>
          <w:lang w:val="es-CO"/>
        </w:rPr>
        <w:t>.</w:t>
      </w:r>
      <w:r w:rsidR="00C83526">
        <w:rPr>
          <w:rFonts w:ascii="Arial" w:hAnsi="Arial" w:cs="Arial"/>
          <w:color w:val="000000" w:themeColor="text1"/>
          <w:sz w:val="16"/>
          <w:szCs w:val="16"/>
          <w:lang w:val="es-CO"/>
        </w:rPr>
        <w:t>8</w:t>
      </w:r>
    </w:p>
    <w:p w:rsidR="00EB37C1" w:rsidRPr="00E902F1" w:rsidRDefault="00CD3824" w:rsidP="00376F8A">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Nuestr</w:t>
      </w:r>
      <w:r w:rsidR="00EB37C1" w:rsidRPr="00E902F1">
        <w:rPr>
          <w:rFonts w:ascii="Arial" w:hAnsi="Arial" w:cs="Arial"/>
          <w:color w:val="000000" w:themeColor="text1"/>
          <w:lang w:val="es-CO"/>
        </w:rPr>
        <w:t xml:space="preserve">o proyecto se ve beneficiado con los diferentes aportes que se hacen en ésta ley porque  abre la posibilidad de mejorar los procesos cognitivos por medio del uso de la tecnología donde nosotros </w:t>
      </w:r>
      <w:r w:rsidRPr="00E902F1">
        <w:rPr>
          <w:rFonts w:ascii="Arial" w:hAnsi="Arial" w:cs="Arial"/>
          <w:color w:val="000000" w:themeColor="text1"/>
          <w:lang w:val="es-CO"/>
        </w:rPr>
        <w:t xml:space="preserve">aprovechemos la ley para hacer ejecutable el </w:t>
      </w:r>
      <w:r w:rsidR="00EB37C1" w:rsidRPr="00E902F1">
        <w:rPr>
          <w:rFonts w:ascii="Arial" w:hAnsi="Arial" w:cs="Arial"/>
          <w:color w:val="000000" w:themeColor="text1"/>
          <w:lang w:val="es-CO"/>
        </w:rPr>
        <w:t xml:space="preserve"> proyecto</w:t>
      </w:r>
      <w:r w:rsidRPr="00E902F1">
        <w:rPr>
          <w:rFonts w:ascii="Arial" w:hAnsi="Arial" w:cs="Arial"/>
          <w:color w:val="000000" w:themeColor="text1"/>
          <w:lang w:val="es-CO"/>
        </w:rPr>
        <w:t xml:space="preserve"> de un objeto virtual de aprendizaje en nuestras instituciones.</w:t>
      </w:r>
    </w:p>
    <w:p w:rsidR="000725F3" w:rsidRPr="00E902F1" w:rsidRDefault="000725F3" w:rsidP="00376F8A">
      <w:pPr>
        <w:pStyle w:val="Prrafodelista"/>
        <w:spacing w:after="200" w:line="240" w:lineRule="auto"/>
        <w:ind w:left="0" w:firstLine="0"/>
        <w:jc w:val="both"/>
        <w:rPr>
          <w:rFonts w:ascii="Arial" w:hAnsi="Arial" w:cs="Arial"/>
          <w:color w:val="000000" w:themeColor="text1"/>
          <w:lang w:val="es-CO"/>
        </w:rPr>
      </w:pPr>
    </w:p>
    <w:p w:rsidR="000725F3" w:rsidRPr="00E902F1" w:rsidRDefault="00C83526" w:rsidP="00376F8A">
      <w:pPr>
        <w:pStyle w:val="Prrafodelista"/>
        <w:spacing w:after="200" w:line="240" w:lineRule="auto"/>
        <w:ind w:left="0" w:firstLine="0"/>
        <w:jc w:val="both"/>
        <w:rPr>
          <w:rFonts w:ascii="Arial" w:hAnsi="Arial" w:cs="Arial"/>
          <w:color w:val="000000" w:themeColor="text1"/>
          <w:sz w:val="16"/>
          <w:szCs w:val="16"/>
          <w:lang w:val="es-CO"/>
        </w:rPr>
      </w:pPr>
      <w:r>
        <w:rPr>
          <w:rFonts w:ascii="Arial" w:hAnsi="Arial" w:cs="Arial"/>
          <w:color w:val="000000" w:themeColor="text1"/>
          <w:sz w:val="16"/>
          <w:szCs w:val="16"/>
          <w:lang w:val="es-CO"/>
        </w:rPr>
        <w:t>8</w:t>
      </w:r>
      <w:r w:rsidR="000725F3" w:rsidRPr="00E902F1">
        <w:rPr>
          <w:rFonts w:ascii="Arial" w:hAnsi="Arial" w:cs="Arial"/>
          <w:color w:val="000000" w:themeColor="text1"/>
          <w:sz w:val="16"/>
          <w:szCs w:val="16"/>
          <w:lang w:val="es-CO"/>
        </w:rPr>
        <w:t xml:space="preserve"> Ley General de Educación,</w:t>
      </w:r>
      <w:r w:rsidR="00E902F1">
        <w:rPr>
          <w:rFonts w:ascii="Arial" w:hAnsi="Arial" w:cs="Arial"/>
          <w:color w:val="000000" w:themeColor="text1"/>
          <w:sz w:val="16"/>
          <w:szCs w:val="16"/>
          <w:lang w:val="es-CO"/>
        </w:rPr>
        <w:t xml:space="preserve"> </w:t>
      </w:r>
      <w:r w:rsidR="000725F3" w:rsidRPr="00E902F1">
        <w:rPr>
          <w:rFonts w:ascii="Arial" w:hAnsi="Arial" w:cs="Arial"/>
          <w:color w:val="000000" w:themeColor="text1"/>
          <w:sz w:val="16"/>
          <w:szCs w:val="16"/>
          <w:lang w:val="es-CO"/>
        </w:rPr>
        <w:t>Serie documentos N° 9</w:t>
      </w:r>
      <w:proofErr w:type="gramStart"/>
      <w:r w:rsidR="000725F3" w:rsidRPr="00E902F1">
        <w:rPr>
          <w:rFonts w:ascii="Arial" w:hAnsi="Arial" w:cs="Arial"/>
          <w:color w:val="000000" w:themeColor="text1"/>
          <w:sz w:val="16"/>
          <w:szCs w:val="16"/>
          <w:lang w:val="es-CO"/>
        </w:rPr>
        <w:t>,Ediciones</w:t>
      </w:r>
      <w:proofErr w:type="gramEnd"/>
      <w:r w:rsidR="000725F3" w:rsidRPr="00E902F1">
        <w:rPr>
          <w:rFonts w:ascii="Arial" w:hAnsi="Arial" w:cs="Arial"/>
          <w:color w:val="000000" w:themeColor="text1"/>
          <w:sz w:val="16"/>
          <w:szCs w:val="16"/>
          <w:lang w:val="es-CO"/>
        </w:rPr>
        <w:t xml:space="preserve"> </w:t>
      </w:r>
      <w:proofErr w:type="spellStart"/>
      <w:r w:rsidR="000725F3" w:rsidRPr="00E902F1">
        <w:rPr>
          <w:rFonts w:ascii="Arial" w:hAnsi="Arial" w:cs="Arial"/>
          <w:color w:val="000000" w:themeColor="text1"/>
          <w:sz w:val="16"/>
          <w:szCs w:val="16"/>
          <w:lang w:val="es-CO"/>
        </w:rPr>
        <w:t>Fecode</w:t>
      </w:r>
      <w:proofErr w:type="spellEnd"/>
    </w:p>
    <w:p w:rsidR="00CD3824" w:rsidRPr="00E902F1" w:rsidRDefault="00CD3824" w:rsidP="00376F8A">
      <w:pPr>
        <w:pStyle w:val="Prrafodelista"/>
        <w:spacing w:after="200" w:line="240" w:lineRule="auto"/>
        <w:ind w:left="0" w:firstLine="0"/>
        <w:jc w:val="both"/>
        <w:rPr>
          <w:rFonts w:ascii="Arial" w:hAnsi="Arial" w:cs="Arial"/>
          <w:color w:val="000000" w:themeColor="text1"/>
          <w:lang w:val="es-CO"/>
        </w:rPr>
      </w:pPr>
    </w:p>
    <w:p w:rsidR="00CD3824" w:rsidRPr="00E902F1" w:rsidRDefault="00E902F1" w:rsidP="00E902F1">
      <w:pPr>
        <w:pStyle w:val="Prrafodelista"/>
        <w:numPr>
          <w:ilvl w:val="2"/>
          <w:numId w:val="20"/>
        </w:numPr>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Exámenes</w:t>
      </w:r>
      <w:r w:rsidR="001636C4" w:rsidRPr="00E902F1">
        <w:rPr>
          <w:rFonts w:ascii="Arial" w:hAnsi="Arial" w:cs="Arial"/>
          <w:color w:val="000000" w:themeColor="text1"/>
          <w:lang w:val="es-CO"/>
        </w:rPr>
        <w:t xml:space="preserve"> de estado</w:t>
      </w:r>
    </w:p>
    <w:p w:rsidR="001636C4" w:rsidRPr="00E902F1" w:rsidRDefault="001636C4" w:rsidP="00E902F1">
      <w:pPr>
        <w:pStyle w:val="Prrafodelista"/>
        <w:spacing w:after="200" w:line="240" w:lineRule="auto"/>
        <w:ind w:left="0" w:firstLine="0"/>
        <w:jc w:val="both"/>
        <w:rPr>
          <w:rFonts w:ascii="Arial" w:hAnsi="Arial" w:cs="Arial"/>
          <w:color w:val="000000" w:themeColor="text1"/>
          <w:lang w:val="es-CO"/>
        </w:rPr>
      </w:pPr>
    </w:p>
    <w:p w:rsidR="001636C4" w:rsidRPr="00E902F1" w:rsidRDefault="00822C9B"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 xml:space="preserve">En primer término y de acuerdo con los lineamientos dados por el </w:t>
      </w:r>
      <w:r w:rsidR="00E902F1" w:rsidRPr="00E902F1">
        <w:rPr>
          <w:rFonts w:ascii="Arial" w:hAnsi="Arial" w:cs="Arial"/>
          <w:color w:val="000000" w:themeColor="text1"/>
          <w:lang w:val="es-CO"/>
        </w:rPr>
        <w:t>ICFES,</w:t>
      </w:r>
      <w:r w:rsidRPr="00E902F1">
        <w:rPr>
          <w:rFonts w:ascii="Arial" w:hAnsi="Arial" w:cs="Arial"/>
          <w:color w:val="000000" w:themeColor="text1"/>
          <w:lang w:val="es-CO"/>
        </w:rPr>
        <w:t xml:space="preserve"> las</w:t>
      </w:r>
      <w:r w:rsidR="00E902F1">
        <w:rPr>
          <w:rFonts w:ascii="Arial" w:hAnsi="Arial" w:cs="Arial"/>
          <w:color w:val="000000" w:themeColor="text1"/>
          <w:lang w:val="es-CO"/>
        </w:rPr>
        <w:t xml:space="preserve"> </w:t>
      </w:r>
      <w:r w:rsidRPr="00E902F1">
        <w:rPr>
          <w:rFonts w:ascii="Arial" w:hAnsi="Arial" w:cs="Arial"/>
          <w:color w:val="000000" w:themeColor="text1"/>
          <w:lang w:val="es-CO"/>
        </w:rPr>
        <w:t>competencias se definen como “un saber hacer en contexto” (ICFES, 1997, 17); en otras</w:t>
      </w:r>
      <w:r w:rsidR="000725F3" w:rsidRPr="00E902F1">
        <w:rPr>
          <w:rFonts w:ascii="Arial" w:hAnsi="Arial" w:cs="Arial"/>
          <w:color w:val="000000" w:themeColor="text1"/>
          <w:lang w:val="es-CO"/>
        </w:rPr>
        <w:t xml:space="preserve"> </w:t>
      </w:r>
      <w:r w:rsidRPr="00E902F1">
        <w:rPr>
          <w:rFonts w:ascii="Arial" w:hAnsi="Arial" w:cs="Arial"/>
          <w:color w:val="000000" w:themeColor="text1"/>
          <w:lang w:val="es-CO"/>
        </w:rPr>
        <w:t>palabras, el interés en la educación se centra en la formación de sujetos integrales que</w:t>
      </w:r>
      <w:r w:rsidR="000725F3" w:rsidRPr="00E902F1">
        <w:rPr>
          <w:rFonts w:ascii="Arial" w:hAnsi="Arial" w:cs="Arial"/>
          <w:color w:val="000000" w:themeColor="text1"/>
          <w:lang w:val="es-CO"/>
        </w:rPr>
        <w:t xml:space="preserve"> </w:t>
      </w:r>
      <w:r w:rsidRPr="00E902F1">
        <w:rPr>
          <w:rFonts w:ascii="Arial" w:hAnsi="Arial" w:cs="Arial"/>
          <w:color w:val="000000" w:themeColor="text1"/>
          <w:lang w:val="es-CO"/>
        </w:rPr>
        <w:t>tengan más la capacidad de comprender, interpretar y cambiar su realidad social, que la</w:t>
      </w:r>
      <w:r w:rsidR="000725F3" w:rsidRPr="00E902F1">
        <w:rPr>
          <w:rFonts w:ascii="Arial" w:hAnsi="Arial" w:cs="Arial"/>
          <w:color w:val="000000" w:themeColor="text1"/>
          <w:lang w:val="es-CO"/>
        </w:rPr>
        <w:t xml:space="preserve"> </w:t>
      </w:r>
      <w:r w:rsidRPr="00E902F1">
        <w:rPr>
          <w:rFonts w:ascii="Arial" w:hAnsi="Arial" w:cs="Arial"/>
          <w:color w:val="000000" w:themeColor="text1"/>
          <w:lang w:val="es-CO"/>
        </w:rPr>
        <w:t>capacidad de almacenar contenidos específicos</w:t>
      </w:r>
      <w:r w:rsidR="001636C4" w:rsidRPr="00E902F1">
        <w:rPr>
          <w:rFonts w:ascii="Arial" w:hAnsi="Arial" w:cs="Arial"/>
          <w:color w:val="000000" w:themeColor="text1"/>
          <w:lang w:val="es-CO"/>
        </w:rPr>
        <w:t xml:space="preserve"> de las diversas áreas del saber.</w:t>
      </w:r>
    </w:p>
    <w:p w:rsidR="000E3F86" w:rsidRPr="00E902F1" w:rsidRDefault="001636C4" w:rsidP="00E902F1">
      <w:pPr>
        <w:pStyle w:val="Prrafodelista"/>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 xml:space="preserve">Lo </w:t>
      </w:r>
      <w:r w:rsidR="007705CB" w:rsidRPr="00E902F1">
        <w:rPr>
          <w:rFonts w:ascii="Arial" w:hAnsi="Arial" w:cs="Arial"/>
          <w:color w:val="000000" w:themeColor="text1"/>
          <w:lang w:val="es-CO"/>
        </w:rPr>
        <w:t>anterior</w:t>
      </w:r>
      <w:r w:rsidRPr="00E902F1">
        <w:rPr>
          <w:rFonts w:ascii="Arial" w:hAnsi="Arial" w:cs="Arial"/>
          <w:color w:val="000000" w:themeColor="text1"/>
          <w:lang w:val="es-CO"/>
        </w:rPr>
        <w:t xml:space="preserve"> es muy aplicable en el manejo de un objeto virtual de aprendizaje (Ova)</w:t>
      </w:r>
      <w:r w:rsidR="007705CB" w:rsidRPr="00E902F1">
        <w:rPr>
          <w:rFonts w:ascii="Arial" w:hAnsi="Arial" w:cs="Arial"/>
          <w:color w:val="000000" w:themeColor="text1"/>
          <w:lang w:val="es-CO"/>
        </w:rPr>
        <w:t xml:space="preserve"> porque el estudiante debe colocar a prueba su conocimiento y manejo de las diferentes </w:t>
      </w:r>
      <w:r w:rsidR="007705CB" w:rsidRPr="00E902F1">
        <w:rPr>
          <w:rFonts w:ascii="Arial" w:hAnsi="Arial" w:cs="Arial"/>
          <w:color w:val="000000" w:themeColor="text1"/>
          <w:lang w:val="es-CO"/>
        </w:rPr>
        <w:lastRenderedPageBreak/>
        <w:t>herramientas tecnológicas  para estar en capacidad de afrontar éste tipo de pruebas con mayor eficiencia logrando mejores resultados.</w:t>
      </w:r>
    </w:p>
    <w:p w:rsidR="000E3F86" w:rsidRPr="00E902F1" w:rsidRDefault="000E3F86" w:rsidP="004F4C07">
      <w:pPr>
        <w:pStyle w:val="Prrafodelista"/>
        <w:spacing w:after="200" w:line="240" w:lineRule="auto"/>
        <w:ind w:firstLine="0"/>
        <w:jc w:val="both"/>
        <w:rPr>
          <w:rFonts w:ascii="Arial" w:hAnsi="Arial" w:cs="Arial"/>
          <w:color w:val="000000" w:themeColor="text1"/>
          <w:lang w:val="es-CO"/>
        </w:rPr>
      </w:pPr>
    </w:p>
    <w:p w:rsidR="00B613E3" w:rsidRPr="00E902F1" w:rsidRDefault="000E3F86" w:rsidP="00E902F1">
      <w:pPr>
        <w:pStyle w:val="Prrafodelista"/>
        <w:numPr>
          <w:ilvl w:val="2"/>
          <w:numId w:val="20"/>
        </w:numPr>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t>Lineamientos curriculares</w:t>
      </w:r>
      <w:r w:rsidR="004F4C07" w:rsidRPr="00E902F1">
        <w:rPr>
          <w:rFonts w:ascii="Arial" w:hAnsi="Arial" w:cs="Arial"/>
          <w:color w:val="000000" w:themeColor="text1"/>
          <w:lang w:val="es-CO"/>
        </w:rPr>
        <w:t xml:space="preserve"> </w:t>
      </w:r>
      <w:r w:rsidRPr="00E902F1">
        <w:rPr>
          <w:rFonts w:ascii="Arial" w:hAnsi="Arial" w:cs="Arial"/>
          <w:color w:val="000000" w:themeColor="text1"/>
          <w:lang w:val="es-CO"/>
        </w:rPr>
        <w:t>de lengua Castellana</w:t>
      </w:r>
    </w:p>
    <w:p w:rsidR="000E3F86" w:rsidRPr="00E902F1" w:rsidRDefault="000E3F86"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documento de los lineamientos brinda conceptos específicos y fundamentales a tener en cuenta en el desarrollo de todo proyecto que tenga que ver con el desarrollo de la lengua en cualquier aspecto. Por lo tanto retomaremos algunos de ellos muy válidos para</w:t>
      </w:r>
      <w:r w:rsidR="00B647A2" w:rsidRPr="00E902F1">
        <w:rPr>
          <w:rFonts w:ascii="Arial" w:hAnsi="Arial" w:cs="Arial"/>
          <w:color w:val="000000" w:themeColor="text1"/>
          <w:lang w:val="es-CO"/>
        </w:rPr>
        <w:t xml:space="preserve"> el diseño e implementación de una ova para apoyar procesos de comprensión lectora en los estudiantes.</w:t>
      </w:r>
    </w:p>
    <w:p w:rsidR="008E00CF" w:rsidRPr="00E902F1" w:rsidRDefault="00B647A2"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Dentro de la conc</w:t>
      </w:r>
      <w:r w:rsidR="008E00CF" w:rsidRPr="00E902F1">
        <w:rPr>
          <w:rFonts w:ascii="Arial" w:hAnsi="Arial" w:cs="Arial"/>
          <w:color w:val="000000" w:themeColor="text1"/>
          <w:lang w:val="es-CO"/>
        </w:rPr>
        <w:t>eptualización del proceso lector, ‘‘l</w:t>
      </w:r>
      <w:r w:rsidRPr="00E902F1">
        <w:rPr>
          <w:rFonts w:ascii="Arial" w:hAnsi="Arial" w:cs="Arial"/>
          <w:color w:val="000000" w:themeColor="text1"/>
          <w:lang w:val="es-CO"/>
        </w:rPr>
        <w:t>eer es un proceso de construcción de significados a partir de la interacción entre el texto, el contexto y el lector. El significado, a diferencia de lo que sostenía el modelo perceptivo motriz de la lectura, no está sólo en el texto, tampoco en el contexto ni en el lector, sino en la interacción de los tres factores, que son los que, juntos, determinan la comprensión.</w:t>
      </w:r>
      <w:r w:rsidR="008E00CF" w:rsidRPr="00E902F1">
        <w:rPr>
          <w:rFonts w:ascii="Arial" w:hAnsi="Arial" w:cs="Arial"/>
          <w:color w:val="000000" w:themeColor="text1"/>
          <w:lang w:val="es-CO"/>
        </w:rPr>
        <w:t>”</w:t>
      </w:r>
    </w:p>
    <w:p w:rsidR="008E00CF" w:rsidRPr="00E902F1" w:rsidRDefault="008E00CF"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“Concebimos la comprensión de la lectura de un texto como la reconstrucción de su significado a partir de la consideración de pistas co</w:t>
      </w:r>
      <w:r w:rsidR="00A418D7" w:rsidRPr="00E902F1">
        <w:rPr>
          <w:rFonts w:ascii="Arial" w:hAnsi="Arial" w:cs="Arial"/>
          <w:color w:val="000000" w:themeColor="text1"/>
          <w:lang w:val="es-CO"/>
        </w:rPr>
        <w:t>ntenidas en el texto en cuestió</w:t>
      </w:r>
      <w:r w:rsidRPr="00E902F1">
        <w:rPr>
          <w:rFonts w:ascii="Arial" w:hAnsi="Arial" w:cs="Arial"/>
          <w:color w:val="000000" w:themeColor="text1"/>
          <w:lang w:val="es-CO"/>
        </w:rPr>
        <w:t>n. Dicha reconstrucción se lleva a cabo mediante la ejecución de operaciones mentales que realiza el lector para darles sentido a las pistas encontradas. Se trata de un proceso esencialmente dinámico que quien lee desarrolla a medida que establece conexiones coherentes entre la información que posee en sus estructuras cognoscitivas y la nueva que suministra el texto” (Montenegro y Haché, 1997:45).</w:t>
      </w:r>
      <w:r w:rsidR="00A418D7" w:rsidRPr="00E902F1">
        <w:rPr>
          <w:rFonts w:ascii="Arial" w:hAnsi="Arial" w:cs="Arial"/>
          <w:color w:val="000000" w:themeColor="text1"/>
          <w:lang w:val="es-CO"/>
        </w:rPr>
        <w:t xml:space="preserve"> </w:t>
      </w:r>
      <w:r w:rsidR="00C83526">
        <w:rPr>
          <w:rFonts w:ascii="Arial" w:hAnsi="Arial" w:cs="Arial"/>
          <w:color w:val="000000" w:themeColor="text1"/>
          <w:sz w:val="16"/>
          <w:szCs w:val="16"/>
          <w:lang w:val="es-CO"/>
        </w:rPr>
        <w:t>9</w:t>
      </w:r>
    </w:p>
    <w:p w:rsidR="00A418D7" w:rsidRPr="00E902F1" w:rsidRDefault="00A418D7" w:rsidP="00E902F1">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Estas concepciones influyen notoriamen</w:t>
      </w:r>
      <w:r w:rsidR="00BE54E5" w:rsidRPr="00E902F1">
        <w:rPr>
          <w:rFonts w:ascii="Arial" w:hAnsi="Arial" w:cs="Arial"/>
          <w:color w:val="000000" w:themeColor="text1"/>
          <w:lang w:val="es-CO"/>
        </w:rPr>
        <w:t>te en nuestro proyecto porque</w:t>
      </w:r>
      <w:r w:rsidRPr="00E902F1">
        <w:rPr>
          <w:rFonts w:ascii="Arial" w:hAnsi="Arial" w:cs="Arial"/>
          <w:color w:val="000000" w:themeColor="text1"/>
          <w:lang w:val="es-CO"/>
        </w:rPr>
        <w:t xml:space="preserve"> él está ideado para mejorar</w:t>
      </w:r>
      <w:r w:rsidR="00BE54E5" w:rsidRPr="00E902F1">
        <w:rPr>
          <w:rFonts w:ascii="Arial" w:hAnsi="Arial" w:cs="Arial"/>
          <w:color w:val="000000" w:themeColor="text1"/>
          <w:lang w:val="es-CO"/>
        </w:rPr>
        <w:t xml:space="preserve"> dinámicamente</w:t>
      </w:r>
      <w:r w:rsidRPr="00E902F1">
        <w:rPr>
          <w:rFonts w:ascii="Arial" w:hAnsi="Arial" w:cs="Arial"/>
          <w:color w:val="000000" w:themeColor="text1"/>
          <w:lang w:val="es-CO"/>
        </w:rPr>
        <w:t xml:space="preserve"> los procesos de comprensión lectora en los estudiantes </w:t>
      </w:r>
      <w:r w:rsidR="00BE54E5" w:rsidRPr="00E902F1">
        <w:rPr>
          <w:rFonts w:ascii="Arial" w:hAnsi="Arial" w:cs="Arial"/>
          <w:color w:val="000000" w:themeColor="text1"/>
          <w:lang w:val="es-CO"/>
        </w:rPr>
        <w:t>aprovechando sus conocimientos.</w:t>
      </w:r>
    </w:p>
    <w:p w:rsidR="00BE54E5" w:rsidRPr="00E902F1" w:rsidRDefault="00BE54E5" w:rsidP="00E902F1">
      <w:pPr>
        <w:spacing w:after="200" w:line="240" w:lineRule="auto"/>
        <w:ind w:firstLine="0"/>
        <w:jc w:val="both"/>
        <w:rPr>
          <w:rFonts w:ascii="Arial" w:hAnsi="Arial" w:cs="Arial"/>
          <w:color w:val="000000" w:themeColor="text1"/>
          <w:lang w:val="es-CO"/>
        </w:rPr>
      </w:pPr>
    </w:p>
    <w:p w:rsidR="00BE54E5" w:rsidRPr="00E902F1" w:rsidRDefault="00BE54E5" w:rsidP="00E902F1">
      <w:pPr>
        <w:spacing w:after="200" w:line="240" w:lineRule="auto"/>
        <w:ind w:firstLine="0"/>
        <w:jc w:val="both"/>
        <w:rPr>
          <w:rFonts w:ascii="Arial" w:hAnsi="Arial" w:cs="Arial"/>
          <w:color w:val="000000" w:themeColor="text1"/>
          <w:lang w:val="es-CO"/>
        </w:rPr>
      </w:pPr>
    </w:p>
    <w:p w:rsidR="00BE54E5" w:rsidRPr="00E902F1" w:rsidRDefault="00C83526" w:rsidP="008E00CF">
      <w:pPr>
        <w:spacing w:after="200" w:line="240" w:lineRule="auto"/>
        <w:ind w:firstLine="0"/>
        <w:jc w:val="both"/>
        <w:rPr>
          <w:rFonts w:ascii="Arial" w:hAnsi="Arial" w:cs="Arial"/>
          <w:color w:val="000000" w:themeColor="text1"/>
          <w:sz w:val="16"/>
          <w:szCs w:val="16"/>
          <w:lang w:val="es-CO"/>
        </w:rPr>
      </w:pPr>
      <w:r>
        <w:rPr>
          <w:rFonts w:ascii="Arial" w:hAnsi="Arial" w:cs="Arial"/>
          <w:color w:val="000000" w:themeColor="text1"/>
          <w:sz w:val="16"/>
          <w:szCs w:val="16"/>
          <w:lang w:val="es-CO"/>
        </w:rPr>
        <w:t>9</w:t>
      </w:r>
      <w:r w:rsidR="004B1ABB" w:rsidRPr="00E902F1">
        <w:rPr>
          <w:rFonts w:ascii="Arial" w:hAnsi="Arial" w:cs="Arial"/>
          <w:color w:val="000000" w:themeColor="text1"/>
          <w:sz w:val="16"/>
          <w:szCs w:val="16"/>
          <w:lang w:val="es-CO"/>
        </w:rPr>
        <w:t xml:space="preserve"> </w:t>
      </w:r>
      <w:r w:rsidR="00BE54E5" w:rsidRPr="00E902F1">
        <w:rPr>
          <w:rFonts w:ascii="Arial" w:hAnsi="Arial" w:cs="Arial"/>
          <w:color w:val="000000" w:themeColor="text1"/>
          <w:sz w:val="16"/>
          <w:szCs w:val="16"/>
          <w:lang w:val="es-CO"/>
        </w:rPr>
        <w:t>LINEAMIENTOS CURRICULARES,</w:t>
      </w:r>
      <w:r w:rsidR="00E902F1">
        <w:rPr>
          <w:rFonts w:ascii="Arial" w:hAnsi="Arial" w:cs="Arial"/>
          <w:color w:val="000000" w:themeColor="text1"/>
          <w:sz w:val="16"/>
          <w:szCs w:val="16"/>
          <w:lang w:val="es-CO"/>
        </w:rPr>
        <w:t xml:space="preserve"> </w:t>
      </w:r>
      <w:r w:rsidR="00BE54E5" w:rsidRPr="00E902F1">
        <w:rPr>
          <w:rFonts w:ascii="Arial" w:hAnsi="Arial" w:cs="Arial"/>
          <w:color w:val="000000" w:themeColor="text1"/>
          <w:sz w:val="16"/>
          <w:szCs w:val="16"/>
          <w:lang w:val="es-CO"/>
        </w:rPr>
        <w:t>Lengua castellana.</w:t>
      </w:r>
      <w:r w:rsidR="00E902F1">
        <w:rPr>
          <w:rFonts w:ascii="Arial" w:hAnsi="Arial" w:cs="Arial"/>
          <w:color w:val="000000" w:themeColor="text1"/>
          <w:sz w:val="16"/>
          <w:szCs w:val="16"/>
          <w:lang w:val="es-CO"/>
        </w:rPr>
        <w:t xml:space="preserve"> </w:t>
      </w:r>
      <w:r w:rsidR="00BE54E5" w:rsidRPr="00E902F1">
        <w:rPr>
          <w:rFonts w:ascii="Arial" w:hAnsi="Arial" w:cs="Arial"/>
          <w:color w:val="000000" w:themeColor="text1"/>
          <w:sz w:val="16"/>
          <w:szCs w:val="16"/>
          <w:lang w:val="es-CO"/>
        </w:rPr>
        <w:t>Ministerio de Educación Nacional</w:t>
      </w:r>
    </w:p>
    <w:p w:rsidR="00BE54E5" w:rsidRPr="00E902F1" w:rsidRDefault="00BE54E5" w:rsidP="008E00CF">
      <w:pPr>
        <w:spacing w:after="200" w:line="240" w:lineRule="auto"/>
        <w:ind w:firstLine="0"/>
        <w:jc w:val="both"/>
        <w:rPr>
          <w:rFonts w:ascii="Arial" w:hAnsi="Arial" w:cs="Arial"/>
          <w:color w:val="000000" w:themeColor="text1"/>
          <w:lang w:val="es-CO"/>
        </w:rPr>
      </w:pPr>
    </w:p>
    <w:p w:rsidR="004B1ABB" w:rsidRPr="00E902F1" w:rsidRDefault="004B1ABB" w:rsidP="004B1ABB">
      <w:pPr>
        <w:spacing w:after="200" w:line="240" w:lineRule="auto"/>
        <w:ind w:firstLine="0"/>
        <w:jc w:val="both"/>
        <w:rPr>
          <w:rFonts w:ascii="Arial" w:hAnsi="Arial" w:cs="Arial"/>
          <w:color w:val="000000" w:themeColor="text1"/>
          <w:lang w:val="es-CO"/>
        </w:rPr>
      </w:pPr>
    </w:p>
    <w:p w:rsidR="004B1ABB" w:rsidRDefault="004B1ABB" w:rsidP="004B1ABB">
      <w:pPr>
        <w:spacing w:after="200" w:line="240" w:lineRule="auto"/>
        <w:ind w:left="142" w:firstLine="0"/>
        <w:jc w:val="both"/>
        <w:rPr>
          <w:rFonts w:ascii="Arial" w:hAnsi="Arial" w:cs="Arial"/>
          <w:color w:val="000000" w:themeColor="text1"/>
          <w:lang w:val="es-CO"/>
        </w:rPr>
      </w:pPr>
    </w:p>
    <w:p w:rsidR="00C83526" w:rsidRDefault="00C83526" w:rsidP="004B1ABB">
      <w:pPr>
        <w:spacing w:after="200" w:line="240" w:lineRule="auto"/>
        <w:ind w:left="142" w:firstLine="0"/>
        <w:jc w:val="both"/>
        <w:rPr>
          <w:rFonts w:ascii="Arial" w:hAnsi="Arial" w:cs="Arial"/>
          <w:color w:val="000000" w:themeColor="text1"/>
          <w:lang w:val="es-CO"/>
        </w:rPr>
      </w:pPr>
    </w:p>
    <w:p w:rsidR="00C83526" w:rsidRDefault="00C83526" w:rsidP="004B1ABB">
      <w:pPr>
        <w:spacing w:after="200" w:line="240" w:lineRule="auto"/>
        <w:ind w:left="142" w:firstLine="0"/>
        <w:jc w:val="both"/>
        <w:rPr>
          <w:rFonts w:ascii="Arial" w:hAnsi="Arial" w:cs="Arial"/>
          <w:color w:val="000000" w:themeColor="text1"/>
          <w:lang w:val="es-CO"/>
        </w:rPr>
      </w:pPr>
    </w:p>
    <w:p w:rsidR="00C83526" w:rsidRDefault="00C83526" w:rsidP="004B1ABB">
      <w:pPr>
        <w:spacing w:after="200" w:line="240" w:lineRule="auto"/>
        <w:ind w:left="142" w:firstLine="0"/>
        <w:jc w:val="both"/>
        <w:rPr>
          <w:rFonts w:ascii="Arial" w:hAnsi="Arial" w:cs="Arial"/>
          <w:color w:val="000000" w:themeColor="text1"/>
          <w:lang w:val="es-CO"/>
        </w:rPr>
      </w:pPr>
    </w:p>
    <w:p w:rsidR="00C83526" w:rsidRDefault="00C83526" w:rsidP="004B1ABB">
      <w:pPr>
        <w:spacing w:after="200" w:line="240" w:lineRule="auto"/>
        <w:ind w:left="142" w:firstLine="0"/>
        <w:jc w:val="both"/>
        <w:rPr>
          <w:rFonts w:ascii="Arial" w:hAnsi="Arial" w:cs="Arial"/>
          <w:color w:val="000000" w:themeColor="text1"/>
          <w:lang w:val="es-CO"/>
        </w:rPr>
      </w:pPr>
    </w:p>
    <w:p w:rsidR="00C83526" w:rsidRDefault="00C83526" w:rsidP="004B1ABB">
      <w:pPr>
        <w:spacing w:after="200" w:line="240" w:lineRule="auto"/>
        <w:ind w:left="142" w:firstLine="0"/>
        <w:jc w:val="both"/>
        <w:rPr>
          <w:rFonts w:ascii="Arial" w:hAnsi="Arial" w:cs="Arial"/>
          <w:color w:val="000000" w:themeColor="text1"/>
          <w:lang w:val="es-CO"/>
        </w:rPr>
      </w:pPr>
    </w:p>
    <w:p w:rsidR="00C83526" w:rsidRDefault="00C83526" w:rsidP="004B1ABB">
      <w:pPr>
        <w:spacing w:after="200" w:line="240" w:lineRule="auto"/>
        <w:ind w:left="142" w:firstLine="0"/>
        <w:jc w:val="both"/>
        <w:rPr>
          <w:rFonts w:ascii="Arial" w:hAnsi="Arial" w:cs="Arial"/>
          <w:color w:val="000000" w:themeColor="text1"/>
          <w:lang w:val="es-CO"/>
        </w:rPr>
      </w:pPr>
    </w:p>
    <w:p w:rsidR="00C83526" w:rsidRPr="00E902F1" w:rsidRDefault="00C83526" w:rsidP="004B1ABB">
      <w:pPr>
        <w:spacing w:after="200" w:line="240" w:lineRule="auto"/>
        <w:ind w:left="142" w:firstLine="0"/>
        <w:jc w:val="both"/>
        <w:rPr>
          <w:rFonts w:ascii="Arial" w:hAnsi="Arial" w:cs="Arial"/>
          <w:color w:val="000000" w:themeColor="text1"/>
          <w:lang w:val="es-CO"/>
        </w:rPr>
      </w:pPr>
    </w:p>
    <w:p w:rsidR="003442BC" w:rsidRPr="00E902F1" w:rsidRDefault="006C4708" w:rsidP="00E902F1">
      <w:pPr>
        <w:pStyle w:val="Prrafodelista"/>
        <w:numPr>
          <w:ilvl w:val="2"/>
          <w:numId w:val="20"/>
        </w:numPr>
        <w:spacing w:after="200" w:line="240" w:lineRule="auto"/>
        <w:ind w:left="0" w:firstLine="0"/>
        <w:jc w:val="both"/>
        <w:rPr>
          <w:rFonts w:ascii="Arial" w:hAnsi="Arial" w:cs="Arial"/>
          <w:color w:val="000000" w:themeColor="text1"/>
          <w:lang w:val="es-CO"/>
        </w:rPr>
      </w:pPr>
      <w:r w:rsidRPr="00E902F1">
        <w:rPr>
          <w:rFonts w:ascii="Arial" w:hAnsi="Arial" w:cs="Arial"/>
          <w:color w:val="000000" w:themeColor="text1"/>
          <w:lang w:val="es-CO"/>
        </w:rPr>
        <w:lastRenderedPageBreak/>
        <w:t>Estándares Básicos de Competencias en Lenguaje</w:t>
      </w:r>
    </w:p>
    <w:p w:rsidR="003442BC" w:rsidRPr="00E902F1" w:rsidRDefault="004B1ABB" w:rsidP="004B1ABB">
      <w:pPr>
        <w:spacing w:after="200"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 xml:space="preserve">ASPECTO DE LA </w:t>
      </w:r>
      <w:r w:rsidR="003442BC" w:rsidRPr="00E902F1">
        <w:rPr>
          <w:rFonts w:ascii="Arial" w:hAnsi="Arial" w:cs="Arial"/>
          <w:color w:val="000000" w:themeColor="text1"/>
          <w:lang w:val="es-CO"/>
        </w:rPr>
        <w:t xml:space="preserve">COMPRENSIÓN E INTERPRETACIÓN </w:t>
      </w:r>
      <w:r w:rsidR="00E902F1" w:rsidRPr="00E902F1">
        <w:rPr>
          <w:rFonts w:ascii="Arial" w:hAnsi="Arial" w:cs="Arial"/>
          <w:color w:val="000000" w:themeColor="text1"/>
          <w:lang w:val="es-CO"/>
        </w:rPr>
        <w:t>TEXTUAL</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Comprendo e interpreto textos, teniendo en cuenta el funcionamiento de la lengua en situaciones de comunicación, el uso de estrategias de lectura y el papel del interlocutor y del contexto.</w:t>
      </w:r>
      <w:r w:rsidR="0012226D">
        <w:rPr>
          <w:rFonts w:ascii="Arial" w:hAnsi="Arial" w:cs="Arial"/>
          <w:color w:val="000000" w:themeColor="text1"/>
          <w:lang w:val="es-CO"/>
        </w:rPr>
        <w:t xml:space="preserve"> </w:t>
      </w:r>
      <w:r w:rsidRPr="00E902F1">
        <w:rPr>
          <w:rFonts w:ascii="Arial" w:hAnsi="Arial" w:cs="Arial"/>
          <w:color w:val="000000" w:themeColor="text1"/>
          <w:lang w:val="es-CO"/>
        </w:rPr>
        <w:t>Para lo cual</w:t>
      </w:r>
      <w:r w:rsidR="0012226D">
        <w:rPr>
          <w:rFonts w:ascii="Arial" w:hAnsi="Arial" w:cs="Arial"/>
          <w:color w:val="000000" w:themeColor="text1"/>
          <w:lang w:val="es-CO"/>
        </w:rPr>
        <w:t>:</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Elaboro hipótesis de lectura de diferentes textos, a partir de la r</w:t>
      </w:r>
      <w:r w:rsidR="008D7D89" w:rsidRPr="00E902F1">
        <w:rPr>
          <w:rFonts w:ascii="Arial" w:hAnsi="Arial" w:cs="Arial"/>
          <w:color w:val="000000" w:themeColor="text1"/>
          <w:lang w:val="es-CO"/>
        </w:rPr>
        <w:t xml:space="preserve">evisión de sus características </w:t>
      </w:r>
      <w:r w:rsidRPr="00E902F1">
        <w:rPr>
          <w:rFonts w:ascii="Arial" w:hAnsi="Arial" w:cs="Arial"/>
          <w:color w:val="000000" w:themeColor="text1"/>
          <w:lang w:val="es-CO"/>
        </w:rPr>
        <w:t>como: forma de presentación, títulos,</w:t>
      </w:r>
      <w:r w:rsidR="008D7D89" w:rsidRPr="00E902F1">
        <w:rPr>
          <w:rFonts w:ascii="Arial" w:hAnsi="Arial" w:cs="Arial"/>
          <w:color w:val="000000" w:themeColor="text1"/>
          <w:lang w:val="es-CO"/>
        </w:rPr>
        <w:t xml:space="preserve"> </w:t>
      </w:r>
      <w:proofErr w:type="spellStart"/>
      <w:r w:rsidR="008D7D89" w:rsidRPr="00E902F1">
        <w:rPr>
          <w:rFonts w:ascii="Arial" w:hAnsi="Arial" w:cs="Arial"/>
          <w:color w:val="000000" w:themeColor="text1"/>
          <w:lang w:val="es-CO"/>
        </w:rPr>
        <w:t>graﬁ</w:t>
      </w:r>
      <w:r w:rsidRPr="00E902F1">
        <w:rPr>
          <w:rFonts w:ascii="Arial" w:hAnsi="Arial" w:cs="Arial"/>
          <w:color w:val="000000" w:themeColor="text1"/>
          <w:lang w:val="es-CO"/>
        </w:rPr>
        <w:t>cación</w:t>
      </w:r>
      <w:proofErr w:type="spellEnd"/>
      <w:r w:rsidRPr="00E902F1">
        <w:rPr>
          <w:rFonts w:ascii="Arial" w:hAnsi="Arial" w:cs="Arial"/>
          <w:color w:val="000000" w:themeColor="text1"/>
          <w:lang w:val="es-CO"/>
        </w:rPr>
        <w:t xml:space="preserve"> y manejo d</w:t>
      </w:r>
      <w:r w:rsidR="008D7D89" w:rsidRPr="00E902F1">
        <w:rPr>
          <w:rFonts w:ascii="Arial" w:hAnsi="Arial" w:cs="Arial"/>
          <w:color w:val="000000" w:themeColor="text1"/>
          <w:lang w:val="es-CO"/>
        </w:rPr>
        <w:t xml:space="preserve">e la lengua: marcas textuales, </w:t>
      </w:r>
      <w:r w:rsidRPr="00E902F1">
        <w:rPr>
          <w:rFonts w:ascii="Arial" w:hAnsi="Arial" w:cs="Arial"/>
          <w:color w:val="000000" w:themeColor="text1"/>
          <w:lang w:val="es-CO"/>
        </w:rPr>
        <w:t>o</w:t>
      </w:r>
      <w:r w:rsidR="008D7D89" w:rsidRPr="00E902F1">
        <w:rPr>
          <w:rFonts w:ascii="Arial" w:hAnsi="Arial" w:cs="Arial"/>
          <w:color w:val="000000" w:themeColor="text1"/>
          <w:lang w:val="es-CO"/>
        </w:rPr>
        <w:t xml:space="preserve">rganización sintáctica, uso de </w:t>
      </w:r>
      <w:r w:rsidRPr="00E902F1">
        <w:rPr>
          <w:rFonts w:ascii="Arial" w:hAnsi="Arial" w:cs="Arial"/>
          <w:color w:val="000000" w:themeColor="text1"/>
          <w:lang w:val="es-CO"/>
        </w:rPr>
        <w:t xml:space="preserve">deícticos, entre otras. </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Comprendo el sentido global </w:t>
      </w:r>
      <w:r w:rsidR="008D7D89" w:rsidRPr="00E902F1">
        <w:rPr>
          <w:rFonts w:ascii="Arial" w:hAnsi="Arial" w:cs="Arial"/>
          <w:color w:val="000000" w:themeColor="text1"/>
          <w:lang w:val="es-CO"/>
        </w:rPr>
        <w:t xml:space="preserve">de cada uno de los textos que leo, la intención de quien lo produce y las características </w:t>
      </w:r>
      <w:r w:rsidRPr="00E902F1">
        <w:rPr>
          <w:rFonts w:ascii="Arial" w:hAnsi="Arial" w:cs="Arial"/>
          <w:color w:val="000000" w:themeColor="text1"/>
          <w:lang w:val="es-CO"/>
        </w:rPr>
        <w:t>del contexto en el que se produce.</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Caracterizo los textos de acuerdo con la intención comunicativa de quien los produce.</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A</w:t>
      </w:r>
      <w:r w:rsidR="008D7D89" w:rsidRPr="00E902F1">
        <w:rPr>
          <w:rFonts w:ascii="Arial" w:hAnsi="Arial" w:cs="Arial"/>
          <w:color w:val="000000" w:themeColor="text1"/>
          <w:lang w:val="es-CO"/>
        </w:rPr>
        <w:t xml:space="preserve">nalizo los aspectos textuales, </w:t>
      </w:r>
      <w:r w:rsidRPr="00E902F1">
        <w:rPr>
          <w:rFonts w:ascii="Arial" w:hAnsi="Arial" w:cs="Arial"/>
          <w:color w:val="000000" w:themeColor="text1"/>
          <w:lang w:val="es-CO"/>
        </w:rPr>
        <w:t>conceptuales y formales de cada uno de los textos que leo.</w:t>
      </w:r>
    </w:p>
    <w:p w:rsidR="003442BC" w:rsidRPr="00E902F1" w:rsidRDefault="003442BC" w:rsidP="003442BC">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w:t>
      </w:r>
      <w:proofErr w:type="spellStart"/>
      <w:r w:rsidR="008D7D89" w:rsidRPr="00E902F1">
        <w:rPr>
          <w:rFonts w:ascii="Arial" w:hAnsi="Arial" w:cs="Arial"/>
          <w:color w:val="000000" w:themeColor="text1"/>
          <w:lang w:val="es-CO"/>
        </w:rPr>
        <w:t>Inﬁero</w:t>
      </w:r>
      <w:proofErr w:type="spellEnd"/>
      <w:r w:rsidR="008D7D89" w:rsidRPr="00E902F1">
        <w:rPr>
          <w:rFonts w:ascii="Arial" w:hAnsi="Arial" w:cs="Arial"/>
          <w:color w:val="000000" w:themeColor="text1"/>
          <w:lang w:val="es-CO"/>
        </w:rPr>
        <w:t xml:space="preserve"> otros sentidos en cada </w:t>
      </w:r>
      <w:r w:rsidRPr="00E902F1">
        <w:rPr>
          <w:rFonts w:ascii="Arial" w:hAnsi="Arial" w:cs="Arial"/>
          <w:color w:val="000000" w:themeColor="text1"/>
          <w:lang w:val="es-CO"/>
        </w:rPr>
        <w:t xml:space="preserve">uno de los textos que leo, relacionándolos con su sentido </w:t>
      </w:r>
      <w:r w:rsidR="008D7D89" w:rsidRPr="00E902F1">
        <w:rPr>
          <w:rFonts w:ascii="Arial" w:hAnsi="Arial" w:cs="Arial"/>
          <w:color w:val="000000" w:themeColor="text1"/>
          <w:lang w:val="es-CO"/>
        </w:rPr>
        <w:t xml:space="preserve">global y con el contexto en el </w:t>
      </w:r>
      <w:r w:rsidRPr="00E902F1">
        <w:rPr>
          <w:rFonts w:ascii="Arial" w:hAnsi="Arial" w:cs="Arial"/>
          <w:color w:val="000000" w:themeColor="text1"/>
          <w:lang w:val="es-CO"/>
        </w:rPr>
        <w:t xml:space="preserve">cual se han producido, reconociendo rasgos sociológicos, </w:t>
      </w:r>
      <w:r w:rsidR="008D7D89" w:rsidRPr="00E902F1">
        <w:rPr>
          <w:rFonts w:ascii="Arial" w:hAnsi="Arial" w:cs="Arial"/>
          <w:color w:val="000000" w:themeColor="text1"/>
          <w:lang w:val="es-CO"/>
        </w:rPr>
        <w:t xml:space="preserve">ideológicos, </w:t>
      </w:r>
      <w:proofErr w:type="spellStart"/>
      <w:r w:rsidR="008D7D89" w:rsidRPr="00E902F1">
        <w:rPr>
          <w:rFonts w:ascii="Arial" w:hAnsi="Arial" w:cs="Arial"/>
          <w:color w:val="000000" w:themeColor="text1"/>
          <w:lang w:val="es-CO"/>
        </w:rPr>
        <w:t>cientíﬁ</w:t>
      </w:r>
      <w:r w:rsidRPr="00E902F1">
        <w:rPr>
          <w:rFonts w:ascii="Arial" w:hAnsi="Arial" w:cs="Arial"/>
          <w:color w:val="000000" w:themeColor="text1"/>
          <w:lang w:val="es-CO"/>
        </w:rPr>
        <w:t>cos</w:t>
      </w:r>
      <w:proofErr w:type="spellEnd"/>
      <w:r w:rsidRPr="00E902F1">
        <w:rPr>
          <w:rFonts w:ascii="Arial" w:hAnsi="Arial" w:cs="Arial"/>
          <w:color w:val="000000" w:themeColor="text1"/>
          <w:lang w:val="es-CO"/>
        </w:rPr>
        <w:t xml:space="preserve"> y culturales.</w:t>
      </w:r>
    </w:p>
    <w:p w:rsidR="008D7D89" w:rsidRPr="00E902F1" w:rsidRDefault="008D7D89" w:rsidP="008D7D89">
      <w:pPr>
        <w:spacing w:after="200" w:line="240" w:lineRule="auto"/>
        <w:ind w:firstLine="0"/>
        <w:jc w:val="center"/>
        <w:rPr>
          <w:rFonts w:ascii="Arial" w:hAnsi="Arial" w:cs="Arial"/>
          <w:color w:val="000000" w:themeColor="text1"/>
          <w:lang w:val="es-CO"/>
        </w:rPr>
      </w:pPr>
    </w:p>
    <w:p w:rsidR="008D7D89" w:rsidRPr="00E902F1" w:rsidRDefault="004B1ABB" w:rsidP="008D7D89">
      <w:pPr>
        <w:spacing w:after="200" w:line="240" w:lineRule="auto"/>
        <w:ind w:firstLine="0"/>
        <w:jc w:val="center"/>
        <w:rPr>
          <w:rFonts w:ascii="Arial" w:hAnsi="Arial" w:cs="Arial"/>
          <w:color w:val="000000" w:themeColor="text1"/>
          <w:lang w:val="es-CO"/>
        </w:rPr>
      </w:pPr>
      <w:r w:rsidRPr="00E902F1">
        <w:rPr>
          <w:rFonts w:ascii="Arial" w:hAnsi="Arial" w:cs="Arial"/>
          <w:color w:val="000000" w:themeColor="text1"/>
          <w:lang w:val="es-CO"/>
        </w:rPr>
        <w:t xml:space="preserve">ASPECTO DE </w:t>
      </w:r>
      <w:r w:rsidR="008D7D89" w:rsidRPr="00E902F1">
        <w:rPr>
          <w:rFonts w:ascii="Arial" w:hAnsi="Arial" w:cs="Arial"/>
          <w:color w:val="000000" w:themeColor="text1"/>
          <w:lang w:val="es-CO"/>
        </w:rPr>
        <w:t>MEDIOS DE COMUNICACIÓN Y OTROS SISTEMAS SIMBÓLICO</w:t>
      </w:r>
      <w:r w:rsidRPr="00E902F1">
        <w:rPr>
          <w:rFonts w:ascii="Arial" w:hAnsi="Arial" w:cs="Arial"/>
          <w:color w:val="000000" w:themeColor="text1"/>
          <w:lang w:val="es-CO"/>
        </w:rPr>
        <w:t>S</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Retomo crítica y selectivamente la información que circula a través de los medios de comunicación masiva, para confrontarla con la que proviene de otras fuentes.</w:t>
      </w:r>
    </w:p>
    <w:p w:rsidR="008D7D89" w:rsidRPr="00E902F1" w:rsidRDefault="0012226D" w:rsidP="008D7D89">
      <w:pPr>
        <w:spacing w:after="200" w:line="240" w:lineRule="auto"/>
        <w:ind w:firstLine="0"/>
        <w:rPr>
          <w:rFonts w:ascii="Arial" w:hAnsi="Arial" w:cs="Arial"/>
          <w:color w:val="000000" w:themeColor="text1"/>
          <w:lang w:val="es-CO"/>
        </w:rPr>
      </w:pPr>
      <w:r>
        <w:rPr>
          <w:rFonts w:ascii="Arial" w:hAnsi="Arial" w:cs="Arial"/>
          <w:color w:val="000000" w:themeColor="text1"/>
          <w:lang w:val="es-CO"/>
        </w:rPr>
        <w:t>Para lo cual:</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Caracterizo los medios de c</w:t>
      </w:r>
      <w:r w:rsidR="00225FD6" w:rsidRPr="00E902F1">
        <w:rPr>
          <w:rFonts w:ascii="Arial" w:hAnsi="Arial" w:cs="Arial"/>
          <w:color w:val="000000" w:themeColor="text1"/>
          <w:lang w:val="es-CO"/>
        </w:rPr>
        <w:t xml:space="preserve">omunicación masiva a partir de </w:t>
      </w:r>
      <w:r w:rsidRPr="00E902F1">
        <w:rPr>
          <w:rFonts w:ascii="Arial" w:hAnsi="Arial" w:cs="Arial"/>
          <w:color w:val="000000" w:themeColor="text1"/>
          <w:lang w:val="es-CO"/>
        </w:rPr>
        <w:t>aspectos como: de qué mane</w:t>
      </w:r>
      <w:r w:rsidR="00E040F0" w:rsidRPr="00E902F1">
        <w:rPr>
          <w:rFonts w:ascii="Arial" w:hAnsi="Arial" w:cs="Arial"/>
          <w:color w:val="000000" w:themeColor="text1"/>
          <w:lang w:val="es-CO"/>
        </w:rPr>
        <w:t xml:space="preserve">ra(s) difunden la información, </w:t>
      </w:r>
      <w:r w:rsidRPr="00E902F1">
        <w:rPr>
          <w:rFonts w:ascii="Arial" w:hAnsi="Arial" w:cs="Arial"/>
          <w:color w:val="000000" w:themeColor="text1"/>
          <w:lang w:val="es-CO"/>
        </w:rPr>
        <w:t>cuál es su cobertura y alcance</w:t>
      </w:r>
      <w:r w:rsidR="00E040F0" w:rsidRPr="00E902F1">
        <w:rPr>
          <w:rFonts w:ascii="Arial" w:hAnsi="Arial" w:cs="Arial"/>
          <w:color w:val="000000" w:themeColor="text1"/>
          <w:lang w:val="es-CO"/>
        </w:rPr>
        <w:t xml:space="preserve">, y a qué tipo de audiencia se </w:t>
      </w:r>
      <w:r w:rsidRPr="00E902F1">
        <w:rPr>
          <w:rFonts w:ascii="Arial" w:hAnsi="Arial" w:cs="Arial"/>
          <w:color w:val="000000" w:themeColor="text1"/>
          <w:lang w:val="es-CO"/>
        </w:rPr>
        <w:t>dirigen, entre otros.</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Diferencio los medios de comunicación masiva de acuerdo con sus características formales y conceptuales, ha</w:t>
      </w:r>
      <w:r w:rsidR="00E040F0" w:rsidRPr="00E902F1">
        <w:rPr>
          <w:rFonts w:ascii="Arial" w:hAnsi="Arial" w:cs="Arial"/>
          <w:color w:val="000000" w:themeColor="text1"/>
          <w:lang w:val="es-CO"/>
        </w:rPr>
        <w:t xml:space="preserve">ciendo </w:t>
      </w:r>
      <w:r w:rsidRPr="00E902F1">
        <w:rPr>
          <w:rFonts w:ascii="Arial" w:hAnsi="Arial" w:cs="Arial"/>
          <w:color w:val="000000" w:themeColor="text1"/>
          <w:lang w:val="es-CO"/>
        </w:rPr>
        <w:t>énfasis en el código, los r</w:t>
      </w:r>
      <w:r w:rsidR="00E040F0" w:rsidRPr="00E902F1">
        <w:rPr>
          <w:rFonts w:ascii="Arial" w:hAnsi="Arial" w:cs="Arial"/>
          <w:color w:val="000000" w:themeColor="text1"/>
          <w:lang w:val="es-CO"/>
        </w:rPr>
        <w:t xml:space="preserve">ecursos técnicos, el manejo de </w:t>
      </w:r>
      <w:r w:rsidRPr="00E902F1">
        <w:rPr>
          <w:rFonts w:ascii="Arial" w:hAnsi="Arial" w:cs="Arial"/>
          <w:color w:val="000000" w:themeColor="text1"/>
          <w:lang w:val="es-CO"/>
        </w:rPr>
        <w:t>la información y los potenciales mecanismos de participación de la audiencia.</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Utilizo estrategias para la búsqueda, organización, almacenamiento y recuperación de información que circula </w:t>
      </w:r>
      <w:r w:rsidR="00E040F0" w:rsidRPr="00E902F1">
        <w:rPr>
          <w:rFonts w:ascii="Arial" w:hAnsi="Arial" w:cs="Arial"/>
          <w:color w:val="000000" w:themeColor="text1"/>
          <w:lang w:val="es-CO"/>
        </w:rPr>
        <w:t xml:space="preserve">en </w:t>
      </w:r>
      <w:r w:rsidRPr="00E902F1">
        <w:rPr>
          <w:rFonts w:ascii="Arial" w:hAnsi="Arial" w:cs="Arial"/>
          <w:color w:val="000000" w:themeColor="text1"/>
          <w:lang w:val="es-CO"/>
        </w:rPr>
        <w:t>diferentes medios de comunicación masiva.</w:t>
      </w:r>
    </w:p>
    <w:p w:rsidR="00225FD6"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Selecciono la información o</w:t>
      </w:r>
      <w:r w:rsidR="00E040F0" w:rsidRPr="00E902F1">
        <w:rPr>
          <w:rFonts w:ascii="Arial" w:hAnsi="Arial" w:cs="Arial"/>
          <w:color w:val="000000" w:themeColor="text1"/>
          <w:lang w:val="es-CO"/>
        </w:rPr>
        <w:t xml:space="preserve">btenida a través de los medios </w:t>
      </w:r>
      <w:r w:rsidRPr="00E902F1">
        <w:rPr>
          <w:rFonts w:ascii="Arial" w:hAnsi="Arial" w:cs="Arial"/>
          <w:color w:val="000000" w:themeColor="text1"/>
          <w:lang w:val="es-CO"/>
        </w:rPr>
        <w:t>masivos, para satisfacer mis necesidades comunicativas.</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 Utilizo estrategias para la búsqueda, organización, almacenamiento y recuperación de la información que proporcionan fuentes </w:t>
      </w:r>
      <w:proofErr w:type="spellStart"/>
      <w:r w:rsidRPr="00E902F1">
        <w:rPr>
          <w:rFonts w:ascii="Arial" w:hAnsi="Arial" w:cs="Arial"/>
          <w:color w:val="000000" w:themeColor="text1"/>
          <w:lang w:val="es-CO"/>
        </w:rPr>
        <w:t>bibliográﬁcas</w:t>
      </w:r>
      <w:proofErr w:type="spellEnd"/>
      <w:r w:rsidRPr="00E902F1">
        <w:rPr>
          <w:rFonts w:ascii="Arial" w:hAnsi="Arial" w:cs="Arial"/>
          <w:color w:val="000000" w:themeColor="text1"/>
          <w:lang w:val="es-CO"/>
        </w:rPr>
        <w:t xml:space="preserve"> y la que se produce en los contextos en los que interactúo.</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Establezco relaciones entre la información seleccionada en los medios de difusión masiva y la contrasto críticamente con la que recojo de los contextos en los cuales intervengo.</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lastRenderedPageBreak/>
        <w:t>• Determino características, funciones e intenciones de los discursos que circulan a través de los medios de comunicación masiva.</w:t>
      </w:r>
    </w:p>
    <w:p w:rsidR="008D7D89" w:rsidRPr="00E902F1" w:rsidRDefault="008D7D89" w:rsidP="008F6109">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Interpreto elementos políticos, culturales e ideológicos que están presentes en la información que difunden los medios masivos y adopto una posición crítica frente a ellos.</w:t>
      </w:r>
      <w:r w:rsidR="00C83526">
        <w:rPr>
          <w:rFonts w:ascii="Arial" w:hAnsi="Arial" w:cs="Arial"/>
          <w:color w:val="000000" w:themeColor="text1"/>
          <w:sz w:val="16"/>
          <w:szCs w:val="16"/>
          <w:lang w:val="es-CO"/>
        </w:rPr>
        <w:t>10</w:t>
      </w:r>
    </w:p>
    <w:p w:rsidR="000725F3" w:rsidRPr="00E902F1" w:rsidRDefault="000725F3" w:rsidP="008D7D89">
      <w:pPr>
        <w:spacing w:after="200" w:line="240" w:lineRule="auto"/>
        <w:ind w:firstLine="0"/>
        <w:rPr>
          <w:rFonts w:ascii="Arial" w:hAnsi="Arial" w:cs="Arial"/>
          <w:color w:val="000000" w:themeColor="text1"/>
          <w:lang w:val="es-CO"/>
        </w:rPr>
      </w:pPr>
    </w:p>
    <w:p w:rsidR="000725F3" w:rsidRPr="008F6109" w:rsidRDefault="00C83526" w:rsidP="008D7D89">
      <w:pPr>
        <w:spacing w:after="200" w:line="240" w:lineRule="auto"/>
        <w:ind w:firstLine="0"/>
        <w:rPr>
          <w:rFonts w:ascii="Arial" w:hAnsi="Arial" w:cs="Arial"/>
          <w:color w:val="000000" w:themeColor="text1"/>
          <w:sz w:val="16"/>
          <w:szCs w:val="16"/>
          <w:lang w:val="es-CO"/>
        </w:rPr>
      </w:pPr>
      <w:r>
        <w:rPr>
          <w:rFonts w:ascii="Arial" w:hAnsi="Arial" w:cs="Arial"/>
          <w:color w:val="000000" w:themeColor="text1"/>
          <w:sz w:val="16"/>
          <w:szCs w:val="16"/>
          <w:lang w:val="es-CO"/>
        </w:rPr>
        <w:t>10</w:t>
      </w:r>
      <w:r w:rsidR="000725F3" w:rsidRPr="008F6109">
        <w:rPr>
          <w:rFonts w:ascii="Arial" w:hAnsi="Arial" w:cs="Arial"/>
          <w:color w:val="000000" w:themeColor="text1"/>
          <w:sz w:val="16"/>
          <w:szCs w:val="16"/>
          <w:lang w:val="es-CO"/>
        </w:rPr>
        <w:t xml:space="preserve"> Estándares Básicos de competencias en Lenguaje,</w:t>
      </w:r>
      <w:r w:rsidR="008F6109">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Matemáticas,</w:t>
      </w:r>
      <w:r w:rsidR="008F6109">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Ciencias y Ciudadanas,</w:t>
      </w:r>
      <w:r w:rsidR="008F6109">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Revolución Educativa.</w:t>
      </w:r>
      <w:r w:rsidR="008F6109">
        <w:rPr>
          <w:rFonts w:ascii="Arial" w:hAnsi="Arial" w:cs="Arial"/>
          <w:color w:val="000000" w:themeColor="text1"/>
          <w:sz w:val="16"/>
          <w:szCs w:val="16"/>
          <w:lang w:val="es-CO"/>
        </w:rPr>
        <w:t xml:space="preserve"> </w:t>
      </w:r>
      <w:r w:rsidR="000725F3" w:rsidRPr="008F6109">
        <w:rPr>
          <w:rFonts w:ascii="Arial" w:hAnsi="Arial" w:cs="Arial"/>
          <w:color w:val="000000" w:themeColor="text1"/>
          <w:sz w:val="16"/>
          <w:szCs w:val="16"/>
          <w:lang w:val="es-CO"/>
        </w:rPr>
        <w:t>Ministerio de Educación Nacional</w:t>
      </w:r>
    </w:p>
    <w:p w:rsidR="00225FD6" w:rsidRPr="00E902F1" w:rsidRDefault="00225FD6" w:rsidP="008D7D8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Nos acogemos a los estándares  básicos de competencias en lenguaje, primero porque son de carácter obligatorio y en segundo lugar  estos estándares, con sus respectivos subprocesos deben ser desarrollados a través de diferentes actividades  que se originan  en el objeto virtual d aprendizaje</w:t>
      </w:r>
      <w:r w:rsidR="004B1ABB" w:rsidRPr="00E902F1">
        <w:rPr>
          <w:rFonts w:ascii="Arial" w:hAnsi="Arial" w:cs="Arial"/>
          <w:color w:val="000000" w:themeColor="text1"/>
          <w:lang w:val="es-CO"/>
        </w:rPr>
        <w:t xml:space="preserve"> y de esta forma lograr el mejoramiento en los procesos de comprensión lectora que se pretende.</w:t>
      </w:r>
    </w:p>
    <w:p w:rsidR="00B70F80" w:rsidRPr="00E902F1" w:rsidRDefault="00B70F80" w:rsidP="008F6109">
      <w:pPr>
        <w:pStyle w:val="Prrafodelista"/>
        <w:numPr>
          <w:ilvl w:val="2"/>
          <w:numId w:val="20"/>
        </w:numPr>
        <w:spacing w:after="200" w:line="240" w:lineRule="auto"/>
        <w:ind w:left="0" w:firstLine="0"/>
        <w:rPr>
          <w:rFonts w:ascii="Arial" w:hAnsi="Arial" w:cs="Arial"/>
          <w:color w:val="000000" w:themeColor="text1"/>
          <w:lang w:val="es-CO"/>
        </w:rPr>
      </w:pPr>
      <w:r w:rsidRPr="00E902F1">
        <w:rPr>
          <w:rFonts w:ascii="Arial" w:hAnsi="Arial" w:cs="Arial"/>
          <w:color w:val="000000" w:themeColor="text1"/>
          <w:lang w:val="es-CO"/>
        </w:rPr>
        <w:t xml:space="preserve"> Plan Nacional Decenal de Educación 2006-2016</w:t>
      </w:r>
    </w:p>
    <w:p w:rsidR="00B70F80" w:rsidRPr="00E902F1" w:rsidRDefault="00B70F80" w:rsidP="008F6109">
      <w:pPr>
        <w:pStyle w:val="Prrafodelista"/>
        <w:spacing w:after="200" w:line="240" w:lineRule="auto"/>
        <w:ind w:left="0" w:firstLine="0"/>
        <w:rPr>
          <w:rFonts w:ascii="Arial" w:hAnsi="Arial" w:cs="Arial"/>
          <w:color w:val="000000" w:themeColor="text1"/>
          <w:lang w:val="es-CO"/>
        </w:rPr>
      </w:pP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Dentro de los 10 temas y sus macro objetivos éste plan considera lo siguiente:</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xml:space="preserve">FINES Y CALIDAD DE LA EDUCACIÓN EN EL SIGLO XXI (GLOBALIZACIÓN Y </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AUTONOMÍA)</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Garantizar el acceso, uso y apropiación crítica de las TIC, como herramientas para el aprendizaje, la creatividad, el avance científico, tecnológico y cultural, que permitan el desarrollo humano y  la participación activa en la sociedad del conocimiento.</w:t>
      </w:r>
    </w:p>
    <w:p w:rsidR="00E3030E"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xml:space="preserve"> RENOVACIÓN PEDAGÓGICA Y USO DE LAS TIC EN LA EDUCACIÓN</w:t>
      </w:r>
    </w:p>
    <w:p w:rsidR="00E3030E" w:rsidRPr="00E902F1" w:rsidRDefault="00E3030E" w:rsidP="008F6109">
      <w:pPr>
        <w:spacing w:after="200" w:line="240" w:lineRule="auto"/>
        <w:ind w:firstLine="0"/>
        <w:rPr>
          <w:rFonts w:ascii="Arial" w:hAnsi="Arial" w:cs="Arial"/>
          <w:color w:val="000000" w:themeColor="text1"/>
          <w:lang w:val="es-CO"/>
        </w:rPr>
      </w:pPr>
    </w:p>
    <w:p w:rsidR="00DF1C35" w:rsidRPr="00E902F1" w:rsidRDefault="00E3030E"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Fortalecer procesos pedagógicos que reconozcan la transversalidad curricular del uso de las TIC, apoyándose en la investigación pedagógic</w:t>
      </w:r>
      <w:r w:rsidR="00B70F80" w:rsidRPr="00E902F1">
        <w:rPr>
          <w:rFonts w:ascii="Arial" w:hAnsi="Arial" w:cs="Arial"/>
          <w:color w:val="000000" w:themeColor="text1"/>
          <w:lang w:val="es-CO"/>
        </w:rPr>
        <w:t>a.</w:t>
      </w:r>
      <w:r w:rsidR="00C83526">
        <w:rPr>
          <w:rFonts w:ascii="Arial" w:hAnsi="Arial" w:cs="Arial"/>
          <w:color w:val="000000" w:themeColor="text1"/>
          <w:sz w:val="16"/>
          <w:szCs w:val="16"/>
          <w:lang w:val="es-CO"/>
        </w:rPr>
        <w:t>11</w:t>
      </w:r>
    </w:p>
    <w:p w:rsidR="00DF1C35" w:rsidRPr="00E902F1" w:rsidRDefault="00B70F80" w:rsidP="008F6109">
      <w:pPr>
        <w:spacing w:after="200" w:line="240" w:lineRule="auto"/>
        <w:ind w:firstLine="0"/>
        <w:rPr>
          <w:rFonts w:ascii="Arial" w:hAnsi="Arial" w:cs="Arial"/>
          <w:color w:val="000000" w:themeColor="text1"/>
          <w:lang w:val="es-CO"/>
        </w:rPr>
      </w:pPr>
      <w:r w:rsidRPr="00E902F1">
        <w:rPr>
          <w:rFonts w:ascii="Arial" w:hAnsi="Arial" w:cs="Arial"/>
          <w:color w:val="000000" w:themeColor="text1"/>
          <w:lang w:val="es-CO"/>
        </w:rPr>
        <w:t xml:space="preserve">El </w:t>
      </w:r>
      <w:proofErr w:type="spellStart"/>
      <w:r w:rsidR="008F6109" w:rsidRPr="00E902F1">
        <w:rPr>
          <w:rFonts w:ascii="Arial" w:hAnsi="Arial" w:cs="Arial"/>
          <w:color w:val="000000" w:themeColor="text1"/>
          <w:lang w:val="es-CO"/>
        </w:rPr>
        <w:t>MEN</w:t>
      </w:r>
      <w:proofErr w:type="spellEnd"/>
      <w:r w:rsidRPr="00E902F1">
        <w:rPr>
          <w:rFonts w:ascii="Arial" w:hAnsi="Arial" w:cs="Arial"/>
          <w:color w:val="000000" w:themeColor="text1"/>
          <w:lang w:val="es-CO"/>
        </w:rPr>
        <w:t xml:space="preserve"> con su plan nacional de educación 206-2016 promueve e incentiva el uso de Tics influenciando en nuestro proyecto en la construcción de objetos virtuales de aprendi</w:t>
      </w:r>
      <w:r w:rsidR="00E040F0" w:rsidRPr="00E902F1">
        <w:rPr>
          <w:rFonts w:ascii="Arial" w:hAnsi="Arial" w:cs="Arial"/>
          <w:color w:val="000000" w:themeColor="text1"/>
          <w:lang w:val="es-CO"/>
        </w:rPr>
        <w:t>z</w:t>
      </w:r>
      <w:r w:rsidRPr="00E902F1">
        <w:rPr>
          <w:rFonts w:ascii="Arial" w:hAnsi="Arial" w:cs="Arial"/>
          <w:color w:val="000000" w:themeColor="text1"/>
          <w:lang w:val="es-CO"/>
        </w:rPr>
        <w:t>aje</w:t>
      </w:r>
      <w:r w:rsidR="00E040F0" w:rsidRPr="00E902F1">
        <w:rPr>
          <w:rFonts w:ascii="Arial" w:hAnsi="Arial" w:cs="Arial"/>
          <w:color w:val="000000" w:themeColor="text1"/>
          <w:lang w:val="es-CO"/>
        </w:rPr>
        <w:t xml:space="preserve"> que se pueden aplicar y adaptar a diferentes áreas del conocimiento.</w:t>
      </w:r>
    </w:p>
    <w:p w:rsidR="00DF1C35" w:rsidRPr="00E902F1" w:rsidRDefault="00DF1C35" w:rsidP="008F6109">
      <w:pPr>
        <w:spacing w:after="200" w:line="240" w:lineRule="auto"/>
        <w:ind w:firstLine="0"/>
        <w:rPr>
          <w:rFonts w:ascii="Arial" w:hAnsi="Arial" w:cs="Arial"/>
          <w:color w:val="000000" w:themeColor="text1"/>
          <w:lang w:val="es-CO"/>
        </w:rPr>
      </w:pPr>
    </w:p>
    <w:p w:rsidR="00DF1C35" w:rsidRPr="008F6109" w:rsidRDefault="00C83526" w:rsidP="004B1ABB">
      <w:pPr>
        <w:spacing w:after="200" w:line="240" w:lineRule="auto"/>
        <w:ind w:firstLine="0"/>
        <w:rPr>
          <w:rFonts w:ascii="Arial" w:hAnsi="Arial" w:cs="Arial"/>
          <w:color w:val="000000" w:themeColor="text1"/>
          <w:sz w:val="16"/>
          <w:szCs w:val="16"/>
          <w:lang w:val="es-CO"/>
        </w:rPr>
      </w:pPr>
      <w:r>
        <w:rPr>
          <w:rFonts w:ascii="Arial" w:hAnsi="Arial" w:cs="Arial"/>
          <w:color w:val="000000" w:themeColor="text1"/>
          <w:sz w:val="16"/>
          <w:szCs w:val="16"/>
        </w:rPr>
        <w:t>11</w:t>
      </w:r>
      <w:r w:rsidR="008F6109">
        <w:rPr>
          <w:rFonts w:ascii="Arial" w:hAnsi="Arial" w:cs="Arial"/>
          <w:color w:val="000000" w:themeColor="text1"/>
          <w:sz w:val="16"/>
          <w:szCs w:val="16"/>
        </w:rPr>
        <w:t xml:space="preserve">  </w:t>
      </w:r>
      <w:hyperlink r:id="rId15" w:history="1">
        <w:r w:rsidR="00DF1C35" w:rsidRPr="008F6109">
          <w:rPr>
            <w:rStyle w:val="Hipervnculo"/>
            <w:rFonts w:ascii="Arial" w:hAnsi="Arial" w:cs="Arial"/>
            <w:color w:val="000000" w:themeColor="text1"/>
            <w:sz w:val="16"/>
            <w:szCs w:val="16"/>
          </w:rPr>
          <w:t>http://www.plandecenal.edu.co/html/1726/articles-166057_10_temas_macro_objetivos.pdf</w:t>
        </w:r>
      </w:hyperlink>
    </w:p>
    <w:p w:rsidR="008D7D89" w:rsidRPr="00E902F1" w:rsidRDefault="008D7D89" w:rsidP="008D7D89">
      <w:pPr>
        <w:spacing w:after="200" w:line="240" w:lineRule="auto"/>
        <w:ind w:firstLine="0"/>
        <w:rPr>
          <w:rFonts w:ascii="Arial" w:hAnsi="Arial" w:cs="Arial"/>
          <w:color w:val="000000" w:themeColor="text1"/>
          <w:lang w:val="es-CO"/>
        </w:rPr>
      </w:pPr>
    </w:p>
    <w:p w:rsidR="004B1ABB" w:rsidRPr="00E902F1" w:rsidRDefault="004B1ABB" w:rsidP="008D7D89">
      <w:pPr>
        <w:spacing w:after="200" w:line="240" w:lineRule="auto"/>
        <w:ind w:firstLine="0"/>
        <w:rPr>
          <w:rFonts w:ascii="Arial" w:hAnsi="Arial" w:cs="Arial"/>
          <w:color w:val="000000" w:themeColor="text1"/>
          <w:lang w:val="es-CO"/>
        </w:rPr>
      </w:pPr>
    </w:p>
    <w:p w:rsidR="00AF56A7" w:rsidRDefault="00AF56A7"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8F6109" w:rsidRDefault="008F6109" w:rsidP="00AF56A7">
      <w:pPr>
        <w:spacing w:after="200" w:line="240" w:lineRule="auto"/>
        <w:ind w:firstLine="0"/>
        <w:rPr>
          <w:rFonts w:ascii="Arial" w:hAnsi="Arial" w:cs="Arial"/>
          <w:color w:val="000000" w:themeColor="text1"/>
          <w:lang w:val="es-CO"/>
        </w:rPr>
      </w:pPr>
    </w:p>
    <w:p w:rsidR="00BD5941" w:rsidRPr="00E902F1" w:rsidRDefault="00BD5941" w:rsidP="00894E6F">
      <w:pPr>
        <w:pStyle w:val="Prrafodelista"/>
        <w:numPr>
          <w:ilvl w:val="0"/>
          <w:numId w:val="20"/>
        </w:numPr>
        <w:spacing w:after="200" w:line="240" w:lineRule="auto"/>
        <w:jc w:val="center"/>
        <w:rPr>
          <w:rFonts w:ascii="Arial" w:hAnsi="Arial" w:cs="Arial"/>
          <w:color w:val="000000" w:themeColor="text1"/>
          <w:lang w:val="es-CO"/>
        </w:rPr>
      </w:pPr>
      <w:r w:rsidRPr="00E902F1">
        <w:rPr>
          <w:rFonts w:ascii="Arial" w:hAnsi="Arial" w:cs="Arial"/>
          <w:color w:val="000000" w:themeColor="text1"/>
          <w:lang w:val="es-CO"/>
        </w:rPr>
        <w:lastRenderedPageBreak/>
        <w:t xml:space="preserve"> DISEÑO </w:t>
      </w:r>
      <w:r w:rsidR="00FE63AB" w:rsidRPr="00E902F1">
        <w:rPr>
          <w:rFonts w:ascii="Arial" w:hAnsi="Arial" w:cs="Arial"/>
          <w:color w:val="000000" w:themeColor="text1"/>
          <w:lang w:val="es-CO"/>
        </w:rPr>
        <w:t>METODOLÓGICO</w:t>
      </w:r>
    </w:p>
    <w:p w:rsidR="004F4C07" w:rsidRPr="00E902F1" w:rsidRDefault="004F4C07" w:rsidP="004F4C07">
      <w:pPr>
        <w:spacing w:after="200" w:line="240" w:lineRule="auto"/>
        <w:jc w:val="center"/>
        <w:rPr>
          <w:rFonts w:ascii="Arial" w:hAnsi="Arial" w:cs="Arial"/>
          <w:color w:val="000000" w:themeColor="text1"/>
          <w:lang w:val="es-CO"/>
        </w:rPr>
      </w:pPr>
    </w:p>
    <w:p w:rsidR="00B613E3" w:rsidRPr="00E902F1" w:rsidRDefault="00B613E3" w:rsidP="00B613E3">
      <w:pPr>
        <w:spacing w:after="200" w:line="240" w:lineRule="auto"/>
        <w:ind w:left="426" w:hanging="426"/>
        <w:jc w:val="both"/>
        <w:rPr>
          <w:rFonts w:ascii="Arial" w:hAnsi="Arial" w:cs="Arial"/>
          <w:color w:val="000000" w:themeColor="text1"/>
          <w:lang w:val="es-CO"/>
        </w:rPr>
      </w:pPr>
    </w:p>
    <w:p w:rsidR="00BD5941" w:rsidRPr="00E902F1" w:rsidRDefault="00BD5941"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 TIPO DE </w:t>
      </w:r>
      <w:r w:rsidR="00FE63AB" w:rsidRPr="00E902F1">
        <w:rPr>
          <w:rFonts w:ascii="Arial" w:hAnsi="Arial" w:cs="Arial"/>
          <w:color w:val="000000" w:themeColor="text1"/>
          <w:lang w:val="es-CO"/>
        </w:rPr>
        <w:t>INVESTIGACIÓN</w:t>
      </w:r>
    </w:p>
    <w:p w:rsidR="00BD5941" w:rsidRPr="00E902F1" w:rsidRDefault="00FE63AB"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INVESTIGACIÓN</w:t>
      </w:r>
      <w:r w:rsidR="00BD5941" w:rsidRPr="00E902F1">
        <w:rPr>
          <w:rFonts w:ascii="Arial" w:hAnsi="Arial" w:cs="Arial"/>
          <w:color w:val="000000" w:themeColor="text1"/>
          <w:lang w:val="es-CO"/>
        </w:rPr>
        <w:t xml:space="preserve"> – </w:t>
      </w:r>
      <w:r w:rsidRPr="00E902F1">
        <w:rPr>
          <w:rFonts w:ascii="Arial" w:hAnsi="Arial" w:cs="Arial"/>
          <w:color w:val="000000" w:themeColor="text1"/>
          <w:lang w:val="es-CO"/>
        </w:rPr>
        <w:t>ACCIÓN</w:t>
      </w:r>
      <w:r w:rsidR="00E537B0" w:rsidRPr="00E902F1">
        <w:rPr>
          <w:rFonts w:ascii="Arial" w:hAnsi="Arial" w:cs="Arial"/>
          <w:color w:val="000000" w:themeColor="text1"/>
          <w:lang w:val="es-CO"/>
        </w:rPr>
        <w:t xml:space="preserve">  </w:t>
      </w:r>
    </w:p>
    <w:p w:rsidR="00E0467B" w:rsidRPr="00E902F1" w:rsidRDefault="00E0467B" w:rsidP="008D59B4">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El tipo de metodología que rige el proyecto es la Investigación</w:t>
      </w:r>
      <w:r w:rsidR="00476F6D" w:rsidRPr="00E902F1">
        <w:rPr>
          <w:rFonts w:ascii="Arial" w:hAnsi="Arial" w:cs="Arial"/>
          <w:color w:val="000000" w:themeColor="text1"/>
          <w:lang w:val="es-CO"/>
        </w:rPr>
        <w:t>-</w:t>
      </w:r>
      <w:r w:rsidRPr="00E902F1">
        <w:rPr>
          <w:rFonts w:ascii="Arial" w:hAnsi="Arial" w:cs="Arial"/>
          <w:color w:val="000000" w:themeColor="text1"/>
          <w:lang w:val="es-CO"/>
        </w:rPr>
        <w:t xml:space="preserve"> Acción,</w:t>
      </w:r>
      <w:r w:rsidR="008D59B4" w:rsidRPr="00E902F1">
        <w:rPr>
          <w:rFonts w:ascii="Arial" w:hAnsi="Arial" w:cs="Arial"/>
          <w:color w:val="000000" w:themeColor="text1"/>
          <w:lang w:val="es-CO"/>
        </w:rPr>
        <w:t xml:space="preserve"> donde se </w:t>
      </w:r>
      <w:r w:rsidRPr="00E902F1">
        <w:rPr>
          <w:rFonts w:ascii="Arial" w:hAnsi="Arial" w:cs="Arial"/>
          <w:color w:val="000000" w:themeColor="text1"/>
          <w:lang w:val="es-CO"/>
        </w:rPr>
        <w:t xml:space="preserve"> puede enlazar el enfoque experimental de la ciencia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con programas de acción social que correspondan a</w:t>
      </w:r>
      <w:r w:rsidR="008D59B4" w:rsidRPr="00E902F1">
        <w:rPr>
          <w:rFonts w:ascii="Arial" w:hAnsi="Arial" w:cs="Arial"/>
          <w:color w:val="000000" w:themeColor="text1"/>
          <w:lang w:val="es-CO"/>
        </w:rPr>
        <w:t xml:space="preserve"> solucionar</w:t>
      </w:r>
      <w:r w:rsidRPr="00E902F1">
        <w:rPr>
          <w:rFonts w:ascii="Arial" w:hAnsi="Arial" w:cs="Arial"/>
          <w:color w:val="000000" w:themeColor="text1"/>
          <w:lang w:val="es-CO"/>
        </w:rPr>
        <w:t xml:space="preserve"> problemas sociales. En la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Investigación Acción, </w:t>
      </w:r>
      <w:proofErr w:type="spellStart"/>
      <w:r w:rsidRPr="00E902F1">
        <w:rPr>
          <w:rFonts w:ascii="Arial" w:hAnsi="Arial" w:cs="Arial"/>
          <w:color w:val="000000" w:themeColor="text1"/>
          <w:lang w:val="es-CO"/>
        </w:rPr>
        <w:t>Kurt</w:t>
      </w:r>
      <w:proofErr w:type="spellEnd"/>
      <w:r w:rsidRPr="00E902F1">
        <w:rPr>
          <w:rFonts w:ascii="Arial" w:hAnsi="Arial" w:cs="Arial"/>
          <w:color w:val="000000" w:themeColor="text1"/>
          <w:lang w:val="es-CO"/>
        </w:rPr>
        <w:t xml:space="preserve"> Lewis argumentaba que se podía lograr en forma simultánea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avan</w:t>
      </w:r>
      <w:r w:rsidR="008D59B4" w:rsidRPr="00E902F1">
        <w:rPr>
          <w:rFonts w:ascii="Arial" w:hAnsi="Arial" w:cs="Arial"/>
          <w:color w:val="000000" w:themeColor="text1"/>
          <w:lang w:val="es-CO"/>
        </w:rPr>
        <w:t>ces teóricos y cambios sociales.</w:t>
      </w:r>
    </w:p>
    <w:p w:rsidR="00E0467B" w:rsidRPr="00E902F1" w:rsidRDefault="00E0467B" w:rsidP="00E0467B">
      <w:pPr>
        <w:spacing w:after="200" w:line="240" w:lineRule="auto"/>
        <w:ind w:firstLine="0"/>
        <w:jc w:val="both"/>
        <w:rPr>
          <w:rFonts w:ascii="Arial" w:hAnsi="Arial" w:cs="Arial"/>
          <w:color w:val="000000" w:themeColor="text1"/>
          <w:lang w:val="es-CO"/>
        </w:rPr>
      </w:pPr>
    </w:p>
    <w:p w:rsidR="00E0467B" w:rsidRPr="00E902F1" w:rsidRDefault="00E0467B" w:rsidP="00E0467B">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En este di</w:t>
      </w:r>
      <w:r w:rsidR="008D59B4" w:rsidRPr="00E902F1">
        <w:rPr>
          <w:rFonts w:ascii="Arial" w:hAnsi="Arial" w:cs="Arial"/>
          <w:color w:val="000000" w:themeColor="text1"/>
          <w:lang w:val="es-CO"/>
        </w:rPr>
        <w:t>seño, la estrategi</w:t>
      </w:r>
      <w:r w:rsidRPr="00E902F1">
        <w:rPr>
          <w:rFonts w:ascii="Arial" w:hAnsi="Arial" w:cs="Arial"/>
          <w:color w:val="000000" w:themeColor="text1"/>
          <w:lang w:val="es-CO"/>
        </w:rPr>
        <w:t>a metodológica y pedagógica será la motivación</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y sensibilización de los estudiantes y docentes para que hagan uso de los Objetos</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 xml:space="preserve">Virtuales </w:t>
      </w:r>
      <w:r w:rsidR="008D59B4" w:rsidRPr="00E902F1">
        <w:rPr>
          <w:rFonts w:ascii="Arial" w:hAnsi="Arial" w:cs="Arial"/>
          <w:color w:val="000000" w:themeColor="text1"/>
          <w:lang w:val="es-CO"/>
        </w:rPr>
        <w:t>de Aprendizaje (OVA) en el aula; la estrategi</w:t>
      </w:r>
      <w:r w:rsidRPr="00E902F1">
        <w:rPr>
          <w:rFonts w:ascii="Arial" w:hAnsi="Arial" w:cs="Arial"/>
          <w:color w:val="000000" w:themeColor="text1"/>
          <w:lang w:val="es-CO"/>
        </w:rPr>
        <w:t>a será vivencial, donde los</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estudiantes y docentes serán protagonistas de su propio aprendizaje</w:t>
      </w:r>
      <w:r w:rsidR="00704F8D" w:rsidRPr="00E902F1">
        <w:rPr>
          <w:rFonts w:ascii="Arial" w:hAnsi="Arial" w:cs="Arial"/>
          <w:color w:val="000000" w:themeColor="text1"/>
          <w:lang w:val="es-CO"/>
        </w:rPr>
        <w:t>, utilizando é</w:t>
      </w:r>
      <w:r w:rsidRPr="00E902F1">
        <w:rPr>
          <w:rFonts w:ascii="Arial" w:hAnsi="Arial" w:cs="Arial"/>
          <w:color w:val="000000" w:themeColor="text1"/>
          <w:lang w:val="es-CO"/>
        </w:rPr>
        <w:t>sta herramienta</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colaborativa con el fin de mejorar los procesos de comprensión lectora en todas las áreas</w:t>
      </w:r>
      <w:r w:rsidR="008D59B4" w:rsidRPr="00E902F1">
        <w:rPr>
          <w:rFonts w:ascii="Arial" w:hAnsi="Arial" w:cs="Arial"/>
          <w:color w:val="000000" w:themeColor="text1"/>
          <w:lang w:val="es-CO"/>
        </w:rPr>
        <w:t xml:space="preserve"> </w:t>
      </w:r>
      <w:r w:rsidRPr="00E902F1">
        <w:rPr>
          <w:rFonts w:ascii="Arial" w:hAnsi="Arial" w:cs="Arial"/>
          <w:color w:val="000000" w:themeColor="text1"/>
          <w:lang w:val="es-CO"/>
        </w:rPr>
        <w:t>del conocimiento.</w:t>
      </w:r>
    </w:p>
    <w:p w:rsidR="00E0467B" w:rsidRPr="00E902F1" w:rsidRDefault="00E0467B" w:rsidP="00704F8D">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Roger </w:t>
      </w:r>
      <w:proofErr w:type="spellStart"/>
      <w:r w:rsidRPr="00E902F1">
        <w:rPr>
          <w:rFonts w:ascii="Arial" w:hAnsi="Arial" w:cs="Arial"/>
          <w:color w:val="000000" w:themeColor="text1"/>
          <w:lang w:val="es-CO"/>
        </w:rPr>
        <w:t>Shank</w:t>
      </w:r>
      <w:proofErr w:type="spellEnd"/>
      <w:r w:rsidRPr="00E902F1">
        <w:rPr>
          <w:rFonts w:ascii="Arial" w:hAnsi="Arial" w:cs="Arial"/>
          <w:color w:val="000000" w:themeColor="text1"/>
          <w:lang w:val="es-CO"/>
        </w:rPr>
        <w:t>, como sicólogo hace un aporte importante acerca de la metodología y dice</w:t>
      </w:r>
      <w:r w:rsidR="008F6109">
        <w:rPr>
          <w:rFonts w:ascii="Arial" w:hAnsi="Arial" w:cs="Arial"/>
          <w:color w:val="000000" w:themeColor="text1"/>
          <w:lang w:val="es-CO"/>
        </w:rPr>
        <w:t xml:space="preserve"> </w:t>
      </w:r>
      <w:r w:rsidRPr="00E902F1">
        <w:rPr>
          <w:rFonts w:ascii="Arial" w:hAnsi="Arial" w:cs="Arial"/>
          <w:color w:val="000000" w:themeColor="text1"/>
          <w:lang w:val="es-CO"/>
        </w:rPr>
        <w:t xml:space="preserve">que no hay aprendizaje sino es a través de la </w:t>
      </w:r>
      <w:r w:rsidR="008F6109" w:rsidRPr="00E902F1">
        <w:rPr>
          <w:rFonts w:ascii="Arial" w:hAnsi="Arial" w:cs="Arial"/>
          <w:color w:val="000000" w:themeColor="text1"/>
          <w:lang w:val="es-CO"/>
        </w:rPr>
        <w:t>práctica,</w:t>
      </w:r>
      <w:r w:rsidRPr="00E902F1">
        <w:rPr>
          <w:rFonts w:ascii="Arial" w:hAnsi="Arial" w:cs="Arial"/>
          <w:color w:val="000000" w:themeColor="text1"/>
          <w:lang w:val="es-CO"/>
        </w:rPr>
        <w:t xml:space="preserve"> lo que tenemos que aprender</w:t>
      </w:r>
      <w:r w:rsidR="008F6109">
        <w:rPr>
          <w:rFonts w:ascii="Arial" w:hAnsi="Arial" w:cs="Arial"/>
          <w:color w:val="000000" w:themeColor="text1"/>
          <w:lang w:val="es-CO"/>
        </w:rPr>
        <w:t xml:space="preserve"> </w:t>
      </w:r>
      <w:r w:rsidR="00704F8D" w:rsidRPr="00E902F1">
        <w:rPr>
          <w:rFonts w:ascii="Arial" w:hAnsi="Arial" w:cs="Arial"/>
          <w:color w:val="000000" w:themeColor="text1"/>
          <w:lang w:val="es-CO"/>
        </w:rPr>
        <w:t xml:space="preserve">lo </w:t>
      </w:r>
      <w:r w:rsidR="008F6109" w:rsidRPr="00E902F1">
        <w:rPr>
          <w:rFonts w:ascii="Arial" w:hAnsi="Arial" w:cs="Arial"/>
          <w:color w:val="000000" w:themeColor="text1"/>
          <w:lang w:val="es-CO"/>
        </w:rPr>
        <w:t>aprendemos</w:t>
      </w:r>
      <w:r w:rsidRPr="00E902F1">
        <w:rPr>
          <w:rFonts w:ascii="Arial" w:hAnsi="Arial" w:cs="Arial"/>
          <w:color w:val="000000" w:themeColor="text1"/>
          <w:lang w:val="es-CO"/>
        </w:rPr>
        <w:t xml:space="preserve"> </w:t>
      </w:r>
      <w:r w:rsidR="008F6109" w:rsidRPr="00E902F1">
        <w:rPr>
          <w:rFonts w:ascii="Arial" w:hAnsi="Arial" w:cs="Arial"/>
          <w:color w:val="000000" w:themeColor="text1"/>
          <w:lang w:val="es-CO"/>
        </w:rPr>
        <w:t>haciendo,</w:t>
      </w:r>
      <w:r w:rsidRPr="00E902F1">
        <w:rPr>
          <w:rFonts w:ascii="Arial" w:hAnsi="Arial" w:cs="Arial"/>
          <w:color w:val="000000" w:themeColor="text1"/>
          <w:lang w:val="es-CO"/>
        </w:rPr>
        <w:t xml:space="preserve"> es decir </w:t>
      </w:r>
      <w:proofErr w:type="spellStart"/>
      <w:r w:rsidRPr="00E902F1">
        <w:rPr>
          <w:rFonts w:ascii="Arial" w:hAnsi="Arial" w:cs="Arial"/>
          <w:color w:val="000000" w:themeColor="text1"/>
          <w:lang w:val="es-CO"/>
        </w:rPr>
        <w:t>Learn</w:t>
      </w:r>
      <w:proofErr w:type="spellEnd"/>
      <w:r w:rsidRPr="00E902F1">
        <w:rPr>
          <w:rFonts w:ascii="Arial" w:hAnsi="Arial" w:cs="Arial"/>
          <w:color w:val="000000" w:themeColor="text1"/>
          <w:lang w:val="es-CO"/>
        </w:rPr>
        <w:t xml:space="preserve"> </w:t>
      </w:r>
      <w:proofErr w:type="spellStart"/>
      <w:r w:rsidRPr="00E902F1">
        <w:rPr>
          <w:rFonts w:ascii="Arial" w:hAnsi="Arial" w:cs="Arial"/>
          <w:color w:val="000000" w:themeColor="text1"/>
          <w:lang w:val="es-CO"/>
        </w:rPr>
        <w:t>by</w:t>
      </w:r>
      <w:proofErr w:type="spellEnd"/>
      <w:r w:rsidRPr="00E902F1">
        <w:rPr>
          <w:rFonts w:ascii="Arial" w:hAnsi="Arial" w:cs="Arial"/>
          <w:color w:val="000000" w:themeColor="text1"/>
          <w:lang w:val="es-CO"/>
        </w:rPr>
        <w:t xml:space="preserve"> </w:t>
      </w:r>
      <w:proofErr w:type="spellStart"/>
      <w:r w:rsidRPr="00E902F1">
        <w:rPr>
          <w:rFonts w:ascii="Arial" w:hAnsi="Arial" w:cs="Arial"/>
          <w:color w:val="000000" w:themeColor="text1"/>
          <w:lang w:val="es-CO"/>
        </w:rPr>
        <w:t>doing</w:t>
      </w:r>
      <w:proofErr w:type="spellEnd"/>
      <w:r w:rsidRPr="00E902F1">
        <w:rPr>
          <w:rFonts w:ascii="Arial" w:hAnsi="Arial" w:cs="Arial"/>
          <w:color w:val="000000" w:themeColor="text1"/>
          <w:lang w:val="es-CO"/>
        </w:rPr>
        <w:t>, en este caso el aprendizaje con la</w:t>
      </w:r>
      <w:r w:rsidR="008F6109">
        <w:rPr>
          <w:rFonts w:ascii="Arial" w:hAnsi="Arial" w:cs="Arial"/>
          <w:color w:val="000000" w:themeColor="text1"/>
          <w:lang w:val="es-CO"/>
        </w:rPr>
        <w:t xml:space="preserve"> </w:t>
      </w:r>
      <w:r w:rsidRPr="00E902F1">
        <w:rPr>
          <w:rFonts w:ascii="Arial" w:hAnsi="Arial" w:cs="Arial"/>
          <w:color w:val="000000" w:themeColor="text1"/>
          <w:lang w:val="es-CO"/>
        </w:rPr>
        <w:t>experiencia van de la mano, es una forma de autodesarrollo donde el método es decisivo,</w:t>
      </w:r>
      <w:r w:rsidR="008F6109">
        <w:rPr>
          <w:rFonts w:ascii="Arial" w:hAnsi="Arial" w:cs="Arial"/>
          <w:color w:val="000000" w:themeColor="text1"/>
          <w:lang w:val="es-CO"/>
        </w:rPr>
        <w:t xml:space="preserve"> </w:t>
      </w:r>
      <w:r w:rsidRPr="00E902F1">
        <w:rPr>
          <w:rFonts w:ascii="Arial" w:hAnsi="Arial" w:cs="Arial"/>
          <w:color w:val="000000" w:themeColor="text1"/>
          <w:lang w:val="es-CO"/>
        </w:rPr>
        <w:t xml:space="preserve">lo </w:t>
      </w:r>
      <w:r w:rsidR="00704F8D" w:rsidRPr="00E902F1">
        <w:rPr>
          <w:rFonts w:ascii="Arial" w:hAnsi="Arial" w:cs="Arial"/>
          <w:color w:val="000000" w:themeColor="text1"/>
          <w:lang w:val="es-CO"/>
        </w:rPr>
        <w:t xml:space="preserve">que </w:t>
      </w:r>
      <w:r w:rsidRPr="00E902F1">
        <w:rPr>
          <w:rFonts w:ascii="Arial" w:hAnsi="Arial" w:cs="Arial"/>
          <w:color w:val="000000" w:themeColor="text1"/>
          <w:lang w:val="es-CO"/>
        </w:rPr>
        <w:t>se pretende es que lo</w:t>
      </w:r>
      <w:r w:rsidR="00704F8D" w:rsidRPr="00E902F1">
        <w:rPr>
          <w:rFonts w:ascii="Arial" w:hAnsi="Arial" w:cs="Arial"/>
          <w:color w:val="000000" w:themeColor="text1"/>
          <w:lang w:val="es-CO"/>
        </w:rPr>
        <w:t>s estudiantes aprendan haciendo.</w:t>
      </w:r>
    </w:p>
    <w:p w:rsidR="00E0467B" w:rsidRPr="00E902F1" w:rsidRDefault="00E0467B" w:rsidP="00E0467B">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Una de las ventajas de la investigación acción es que nos permite ver la realidad de</w:t>
      </w:r>
      <w:r w:rsidR="008F6109">
        <w:rPr>
          <w:rFonts w:ascii="Arial" w:hAnsi="Arial" w:cs="Arial"/>
          <w:color w:val="000000" w:themeColor="text1"/>
          <w:lang w:val="es-CO"/>
        </w:rPr>
        <w:t xml:space="preserve"> </w:t>
      </w:r>
      <w:r w:rsidRPr="00E902F1">
        <w:rPr>
          <w:rFonts w:ascii="Arial" w:hAnsi="Arial" w:cs="Arial"/>
          <w:color w:val="000000" w:themeColor="text1"/>
          <w:lang w:val="es-CO"/>
        </w:rPr>
        <w:t>manera crítica las interrelaciones del entorno, fomentar el “aprender a aprender” donde</w:t>
      </w:r>
      <w:r w:rsidR="008F6109">
        <w:rPr>
          <w:rFonts w:ascii="Arial" w:hAnsi="Arial" w:cs="Arial"/>
          <w:color w:val="000000" w:themeColor="text1"/>
          <w:lang w:val="es-CO"/>
        </w:rPr>
        <w:t xml:space="preserve"> </w:t>
      </w:r>
      <w:r w:rsidRPr="00E902F1">
        <w:rPr>
          <w:rFonts w:ascii="Arial" w:hAnsi="Arial" w:cs="Arial"/>
          <w:color w:val="000000" w:themeColor="text1"/>
          <w:lang w:val="es-CO"/>
        </w:rPr>
        <w:t>todos los implicados del ambiente educativo se vean activamente involucrados en la</w:t>
      </w:r>
      <w:r w:rsidR="008F6109">
        <w:rPr>
          <w:rFonts w:ascii="Arial" w:hAnsi="Arial" w:cs="Arial"/>
          <w:color w:val="000000" w:themeColor="text1"/>
          <w:lang w:val="es-CO"/>
        </w:rPr>
        <w:t xml:space="preserve"> </w:t>
      </w:r>
      <w:r w:rsidRPr="00E902F1">
        <w:rPr>
          <w:rFonts w:ascii="Arial" w:hAnsi="Arial" w:cs="Arial"/>
          <w:color w:val="000000" w:themeColor="text1"/>
          <w:lang w:val="es-CO"/>
        </w:rPr>
        <w:t>consecución del proyecto de comprensión lector</w:t>
      </w:r>
      <w:r w:rsidR="00704F8D" w:rsidRPr="00E902F1">
        <w:rPr>
          <w:rFonts w:ascii="Arial" w:hAnsi="Arial" w:cs="Arial"/>
          <w:color w:val="000000" w:themeColor="text1"/>
          <w:lang w:val="es-CO"/>
        </w:rPr>
        <w:t>a</w:t>
      </w:r>
      <w:r w:rsidRPr="00E902F1">
        <w:rPr>
          <w:rFonts w:ascii="Arial" w:hAnsi="Arial" w:cs="Arial"/>
          <w:color w:val="000000" w:themeColor="text1"/>
          <w:lang w:val="es-CO"/>
        </w:rPr>
        <w:t>, por otro lado se espera que todos</w:t>
      </w:r>
      <w:r w:rsidR="008F6109">
        <w:rPr>
          <w:rFonts w:ascii="Arial" w:hAnsi="Arial" w:cs="Arial"/>
          <w:color w:val="000000" w:themeColor="text1"/>
          <w:lang w:val="es-CO"/>
        </w:rPr>
        <w:t xml:space="preserve"> </w:t>
      </w:r>
      <w:r w:rsidRPr="00E902F1">
        <w:rPr>
          <w:rFonts w:ascii="Arial" w:hAnsi="Arial" w:cs="Arial"/>
          <w:color w:val="000000" w:themeColor="text1"/>
          <w:lang w:val="es-CO"/>
        </w:rPr>
        <w:t>los profesionales de la educación sean capaces de valorar reflexiva y críticamente su</w:t>
      </w:r>
      <w:r w:rsidR="008F6109">
        <w:rPr>
          <w:rFonts w:ascii="Arial" w:hAnsi="Arial" w:cs="Arial"/>
          <w:color w:val="000000" w:themeColor="text1"/>
          <w:lang w:val="es-CO"/>
        </w:rPr>
        <w:t xml:space="preserve"> a</w:t>
      </w:r>
      <w:r w:rsidR="00704F8D" w:rsidRPr="00E902F1">
        <w:rPr>
          <w:rFonts w:ascii="Arial" w:hAnsi="Arial" w:cs="Arial"/>
          <w:color w:val="000000" w:themeColor="text1"/>
          <w:lang w:val="es-CO"/>
        </w:rPr>
        <w:t>ctuación</w:t>
      </w:r>
      <w:r w:rsidRPr="00E902F1">
        <w:rPr>
          <w:rFonts w:ascii="Arial" w:hAnsi="Arial" w:cs="Arial"/>
          <w:color w:val="000000" w:themeColor="text1"/>
          <w:lang w:val="es-CO"/>
        </w:rPr>
        <w:t xml:space="preserve"> con el fin de mejorar y brindar una educación de calidad.</w:t>
      </w:r>
    </w:p>
    <w:p w:rsidR="00E0467B" w:rsidRPr="008F6109" w:rsidRDefault="00E0467B" w:rsidP="008F6109">
      <w:pPr>
        <w:pStyle w:val="Sinespaciado"/>
        <w:rPr>
          <w:rFonts w:ascii="Arial" w:hAnsi="Arial" w:cs="Arial"/>
          <w:snapToGrid w:val="0"/>
        </w:rPr>
      </w:pPr>
      <w:r w:rsidRPr="008F6109">
        <w:rPr>
          <w:rFonts w:ascii="Arial" w:hAnsi="Arial" w:cs="Arial"/>
          <w:snapToGrid w:val="0"/>
        </w:rPr>
        <w:t xml:space="preserve">La investigación-acción es </w:t>
      </w:r>
      <w:r w:rsidRPr="008F6109">
        <w:rPr>
          <w:rFonts w:ascii="Arial" w:hAnsi="Arial" w:cs="Arial"/>
          <w:i/>
          <w:snapToGrid w:val="0"/>
        </w:rPr>
        <w:t xml:space="preserve">participativa: </w:t>
      </w:r>
      <w:r w:rsidRPr="008F6109">
        <w:rPr>
          <w:rFonts w:ascii="Arial" w:hAnsi="Arial" w:cs="Arial"/>
          <w:snapToGrid w:val="0"/>
        </w:rPr>
        <w:t xml:space="preserve">a través de ella, las personas trabajan por la mejora de </w:t>
      </w:r>
      <w:r w:rsidRPr="008F6109">
        <w:rPr>
          <w:rFonts w:ascii="Arial" w:hAnsi="Arial" w:cs="Arial"/>
          <w:i/>
          <w:snapToGrid w:val="0"/>
        </w:rPr>
        <w:t>sus pro</w:t>
      </w:r>
      <w:r w:rsidRPr="008F6109">
        <w:rPr>
          <w:rFonts w:ascii="Arial" w:hAnsi="Arial" w:cs="Arial"/>
          <w:i/>
          <w:snapToGrid w:val="0"/>
        </w:rPr>
        <w:softHyphen/>
        <w:t>pias prácticas.</w:t>
      </w:r>
      <w:r w:rsidRPr="008F6109">
        <w:rPr>
          <w:rFonts w:ascii="Arial" w:hAnsi="Arial" w:cs="Arial"/>
          <w:snapToGrid w:val="0"/>
        </w:rPr>
        <w:t xml:space="preserve"> La investigación-acción crea </w:t>
      </w:r>
      <w:r w:rsidRPr="008F6109">
        <w:rPr>
          <w:rFonts w:ascii="Arial" w:hAnsi="Arial" w:cs="Arial"/>
          <w:i/>
          <w:snapToGrid w:val="0"/>
        </w:rPr>
        <w:t>comunidades autocríti</w:t>
      </w:r>
      <w:r w:rsidRPr="008F6109">
        <w:rPr>
          <w:rFonts w:ascii="Arial" w:hAnsi="Arial" w:cs="Arial"/>
          <w:i/>
          <w:snapToGrid w:val="0"/>
        </w:rPr>
        <w:softHyphen/>
        <w:t xml:space="preserve">cas </w:t>
      </w:r>
      <w:r w:rsidRPr="008F6109">
        <w:rPr>
          <w:rFonts w:ascii="Arial" w:hAnsi="Arial" w:cs="Arial"/>
          <w:snapToGrid w:val="0"/>
        </w:rPr>
        <w:t>de personas que participan y colaboran en todas las fases del proceso de investigación: la planifica</w:t>
      </w:r>
      <w:r w:rsidRPr="008F6109">
        <w:rPr>
          <w:rFonts w:ascii="Arial" w:hAnsi="Arial" w:cs="Arial"/>
          <w:snapToGrid w:val="0"/>
        </w:rPr>
        <w:softHyphen/>
        <w:t>ción, la acción, la observación y la reflexión.</w:t>
      </w:r>
    </w:p>
    <w:p w:rsidR="0015516D" w:rsidRPr="008F6109" w:rsidRDefault="00E0467B" w:rsidP="008F6109">
      <w:pPr>
        <w:pStyle w:val="Sinespaciado"/>
        <w:jc w:val="both"/>
        <w:rPr>
          <w:rFonts w:ascii="Arial" w:hAnsi="Arial" w:cs="Arial"/>
          <w:i/>
          <w:snapToGrid w:val="0"/>
        </w:rPr>
      </w:pPr>
      <w:r w:rsidRPr="008F6109">
        <w:rPr>
          <w:rFonts w:ascii="Arial" w:hAnsi="Arial" w:cs="Arial"/>
          <w:snapToGrid w:val="0"/>
        </w:rPr>
        <w:t xml:space="preserve">La investigación-acción nos permite crear </w:t>
      </w:r>
      <w:r w:rsidRPr="008F6109">
        <w:rPr>
          <w:rFonts w:ascii="Arial" w:hAnsi="Arial" w:cs="Arial"/>
          <w:i/>
          <w:snapToGrid w:val="0"/>
        </w:rPr>
        <w:t xml:space="preserve">registros </w:t>
      </w:r>
      <w:r w:rsidRPr="008F6109">
        <w:rPr>
          <w:rFonts w:ascii="Arial" w:hAnsi="Arial" w:cs="Arial"/>
          <w:snapToGrid w:val="0"/>
        </w:rPr>
        <w:t xml:space="preserve">de nuestras mejoras: </w:t>
      </w:r>
      <w:r w:rsidRPr="008F6109">
        <w:rPr>
          <w:rFonts w:ascii="Arial" w:hAnsi="Arial" w:cs="Arial"/>
          <w:i/>
          <w:snapToGrid w:val="0"/>
        </w:rPr>
        <w:t xml:space="preserve">a) </w:t>
      </w:r>
      <w:r w:rsidRPr="008F6109">
        <w:rPr>
          <w:rFonts w:ascii="Arial" w:hAnsi="Arial" w:cs="Arial"/>
          <w:snapToGrid w:val="0"/>
        </w:rPr>
        <w:t xml:space="preserve">registros de </w:t>
      </w:r>
      <w:r w:rsidR="008F6109">
        <w:rPr>
          <w:rFonts w:ascii="Arial" w:hAnsi="Arial" w:cs="Arial"/>
          <w:snapToGrid w:val="0"/>
        </w:rPr>
        <w:t>l</w:t>
      </w:r>
      <w:r w:rsidRPr="008F6109">
        <w:rPr>
          <w:rFonts w:ascii="Arial" w:hAnsi="Arial" w:cs="Arial"/>
          <w:snapToGrid w:val="0"/>
        </w:rPr>
        <w:t xml:space="preserve">os cambios en nuestras </w:t>
      </w:r>
      <w:r w:rsidRPr="008F6109">
        <w:rPr>
          <w:rFonts w:ascii="Arial" w:hAnsi="Arial" w:cs="Arial"/>
          <w:i/>
          <w:snapToGrid w:val="0"/>
        </w:rPr>
        <w:t xml:space="preserve">actividades y prácticas, b) </w:t>
      </w:r>
      <w:r w:rsidRPr="008F6109">
        <w:rPr>
          <w:rFonts w:ascii="Arial" w:hAnsi="Arial" w:cs="Arial"/>
          <w:snapToGrid w:val="0"/>
        </w:rPr>
        <w:t xml:space="preserve">registros de los cambios en el </w:t>
      </w:r>
      <w:r w:rsidRPr="008F6109">
        <w:rPr>
          <w:rFonts w:ascii="Arial" w:hAnsi="Arial" w:cs="Arial"/>
          <w:i/>
          <w:snapToGrid w:val="0"/>
        </w:rPr>
        <w:t xml:space="preserve">lenguaje y el discurso </w:t>
      </w:r>
      <w:r w:rsidRPr="008F6109">
        <w:rPr>
          <w:rFonts w:ascii="Arial" w:hAnsi="Arial" w:cs="Arial"/>
          <w:snapToGrid w:val="0"/>
        </w:rPr>
        <w:t>con que descri</w:t>
      </w:r>
      <w:r w:rsidRPr="008F6109">
        <w:rPr>
          <w:rFonts w:ascii="Arial" w:hAnsi="Arial" w:cs="Arial"/>
          <w:snapToGrid w:val="0"/>
        </w:rPr>
        <w:softHyphen/>
        <w:t xml:space="preserve">bimos, explicamos y justificamos nuestras prácticas, </w:t>
      </w:r>
      <w:r w:rsidRPr="008F6109">
        <w:rPr>
          <w:rFonts w:ascii="Arial" w:hAnsi="Arial" w:cs="Arial"/>
          <w:i/>
          <w:snapToGrid w:val="0"/>
        </w:rPr>
        <w:t xml:space="preserve">c) </w:t>
      </w:r>
      <w:r w:rsidRPr="008F6109">
        <w:rPr>
          <w:rFonts w:ascii="Arial" w:hAnsi="Arial" w:cs="Arial"/>
          <w:snapToGrid w:val="0"/>
        </w:rPr>
        <w:t xml:space="preserve">registros de los cambios en las </w:t>
      </w:r>
      <w:r w:rsidRPr="008F6109">
        <w:rPr>
          <w:rFonts w:ascii="Arial" w:hAnsi="Arial" w:cs="Arial"/>
          <w:i/>
          <w:snapToGrid w:val="0"/>
        </w:rPr>
        <w:t xml:space="preserve">relaciones y </w:t>
      </w:r>
      <w:r w:rsidRPr="008F6109">
        <w:rPr>
          <w:rFonts w:ascii="Arial" w:hAnsi="Arial" w:cs="Arial"/>
          <w:snapToGrid w:val="0"/>
        </w:rPr>
        <w:t>orden</w:t>
      </w:r>
      <w:r w:rsidRPr="008F6109">
        <w:rPr>
          <w:rFonts w:ascii="Arial" w:hAnsi="Arial" w:cs="Arial"/>
          <w:i/>
          <w:snapToGrid w:val="0"/>
        </w:rPr>
        <w:t xml:space="preserve"> de organización </w:t>
      </w:r>
      <w:r w:rsidRPr="008F6109">
        <w:rPr>
          <w:rFonts w:ascii="Arial" w:hAnsi="Arial" w:cs="Arial"/>
          <w:snapToGrid w:val="0"/>
        </w:rPr>
        <w:t xml:space="preserve">que caracterizan y limitan nuestras prácticas, y </w:t>
      </w:r>
      <w:r w:rsidRPr="008F6109">
        <w:rPr>
          <w:rFonts w:ascii="Arial" w:hAnsi="Arial" w:cs="Arial"/>
          <w:i/>
          <w:snapToGrid w:val="0"/>
        </w:rPr>
        <w:t xml:space="preserve">d) </w:t>
      </w:r>
      <w:r w:rsidRPr="008F6109">
        <w:rPr>
          <w:rFonts w:ascii="Arial" w:hAnsi="Arial" w:cs="Arial"/>
          <w:snapToGrid w:val="0"/>
        </w:rPr>
        <w:t>registros del desarrollo de nuestro do</w:t>
      </w:r>
      <w:r w:rsidRPr="008F6109">
        <w:rPr>
          <w:rFonts w:ascii="Arial" w:hAnsi="Arial" w:cs="Arial"/>
          <w:snapToGrid w:val="0"/>
        </w:rPr>
        <w:softHyphen/>
        <w:t xml:space="preserve">minio de la </w:t>
      </w:r>
      <w:r w:rsidRPr="008F6109">
        <w:rPr>
          <w:rFonts w:ascii="Arial" w:hAnsi="Arial" w:cs="Arial"/>
          <w:i/>
          <w:snapToGrid w:val="0"/>
        </w:rPr>
        <w:t>investigación-acción.</w:t>
      </w:r>
    </w:p>
    <w:p w:rsidR="00F83FC0" w:rsidRPr="008F6109" w:rsidRDefault="00F83FC0" w:rsidP="008F6109">
      <w:pPr>
        <w:pStyle w:val="Sinespaciado"/>
        <w:jc w:val="both"/>
        <w:rPr>
          <w:rFonts w:ascii="Arial" w:hAnsi="Arial" w:cs="Arial"/>
          <w:i/>
          <w:snapToGrid w:val="0"/>
        </w:rPr>
      </w:pPr>
      <w:r w:rsidRPr="008F6109">
        <w:rPr>
          <w:rFonts w:ascii="Arial" w:hAnsi="Arial" w:cs="Arial"/>
          <w:i/>
          <w:snapToGrid w:val="0"/>
        </w:rPr>
        <w:t>En síntesis se aplicará la investigación-acción porque es participativa y critica y se va construyendo paulatinamente según el ritmo de aprendizaje del estudiante</w:t>
      </w:r>
      <w:r w:rsidR="0015516D" w:rsidRPr="008F6109">
        <w:rPr>
          <w:rFonts w:ascii="Arial" w:hAnsi="Arial" w:cs="Arial"/>
          <w:i/>
          <w:snapToGrid w:val="0"/>
        </w:rPr>
        <w:t>.</w:t>
      </w:r>
    </w:p>
    <w:p w:rsidR="00E0467B" w:rsidRPr="00E902F1" w:rsidRDefault="00E0467B" w:rsidP="00E0467B">
      <w:pPr>
        <w:rPr>
          <w:rFonts w:ascii="Arial" w:hAnsi="Arial" w:cs="Arial"/>
          <w:snapToGrid w:val="0"/>
          <w:color w:val="000000" w:themeColor="text1"/>
        </w:rPr>
      </w:pPr>
    </w:p>
    <w:p w:rsidR="00BD5941" w:rsidRPr="00E902F1" w:rsidRDefault="00FE63AB"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lastRenderedPageBreak/>
        <w:t>POBLACIÓN</w:t>
      </w:r>
      <w:r w:rsidR="00BD5941" w:rsidRPr="00E902F1">
        <w:rPr>
          <w:rFonts w:ascii="Arial" w:hAnsi="Arial" w:cs="Arial"/>
          <w:color w:val="000000" w:themeColor="text1"/>
          <w:lang w:val="es-CO"/>
        </w:rPr>
        <w:t xml:space="preserve"> Y MUESTRA</w:t>
      </w:r>
    </w:p>
    <w:p w:rsidR="00BD5941" w:rsidRPr="00E902F1" w:rsidRDefault="00BD5941"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La población</w:t>
      </w:r>
      <w:r w:rsidR="00E45EE2" w:rsidRPr="00E902F1">
        <w:rPr>
          <w:rFonts w:ascii="Arial" w:hAnsi="Arial" w:cs="Arial"/>
          <w:color w:val="000000" w:themeColor="text1"/>
          <w:lang w:val="es-CO"/>
        </w:rPr>
        <w:t xml:space="preserve"> destinada para implementar el proyecto será estudiantes del grado 9 de la institución educativa farallones de Cali, cuyas edades oscilan entre 12 y 15 años y provenientes de los estratos1</w:t>
      </w:r>
      <w:r w:rsidR="008F6109" w:rsidRPr="00E902F1">
        <w:rPr>
          <w:rFonts w:ascii="Arial" w:hAnsi="Arial" w:cs="Arial"/>
          <w:color w:val="000000" w:themeColor="text1"/>
          <w:lang w:val="es-CO"/>
        </w:rPr>
        <w:t>, 2</w:t>
      </w:r>
      <w:r w:rsidR="00E45EE2" w:rsidRPr="00E902F1">
        <w:rPr>
          <w:rFonts w:ascii="Arial" w:hAnsi="Arial" w:cs="Arial"/>
          <w:color w:val="000000" w:themeColor="text1"/>
          <w:lang w:val="es-CO"/>
        </w:rPr>
        <w:t xml:space="preserve"> y 3.</w:t>
      </w:r>
    </w:p>
    <w:p w:rsidR="00BD5941" w:rsidRPr="00E902F1" w:rsidRDefault="00BD5941"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INSTRUMENTOS</w:t>
      </w:r>
    </w:p>
    <w:p w:rsidR="006F4CFB" w:rsidRPr="00E902F1" w:rsidRDefault="006F4CFB"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Utilizamos</w:t>
      </w:r>
      <w:r w:rsidR="00F355D7" w:rsidRPr="00E902F1">
        <w:rPr>
          <w:rFonts w:ascii="Arial" w:hAnsi="Arial" w:cs="Arial"/>
          <w:color w:val="000000" w:themeColor="text1"/>
          <w:lang w:val="es-CO"/>
        </w:rPr>
        <w:t xml:space="preserve"> los resultados estadísticos de las  pruebas ICFES y SABER</w:t>
      </w:r>
      <w:r w:rsidR="00BD5941" w:rsidRPr="00E902F1">
        <w:rPr>
          <w:rFonts w:ascii="Arial" w:hAnsi="Arial" w:cs="Arial"/>
          <w:color w:val="000000" w:themeColor="text1"/>
          <w:lang w:val="es-CO"/>
        </w:rPr>
        <w:t xml:space="preserve"> </w:t>
      </w:r>
      <w:r w:rsidR="00F355D7" w:rsidRPr="00E902F1">
        <w:rPr>
          <w:rFonts w:ascii="Arial" w:hAnsi="Arial" w:cs="Arial"/>
          <w:color w:val="000000" w:themeColor="text1"/>
          <w:lang w:val="es-CO"/>
        </w:rPr>
        <w:t>y con éstos instrumentos buscamos</w:t>
      </w:r>
      <w:r w:rsidR="00BD5941" w:rsidRPr="00E902F1">
        <w:rPr>
          <w:rFonts w:ascii="Arial" w:hAnsi="Arial" w:cs="Arial"/>
          <w:color w:val="000000" w:themeColor="text1"/>
          <w:lang w:val="es-CO"/>
        </w:rPr>
        <w:t xml:space="preserve"> </w:t>
      </w:r>
      <w:r w:rsidR="00651A3B" w:rsidRPr="00E902F1">
        <w:rPr>
          <w:rFonts w:ascii="Arial" w:hAnsi="Arial" w:cs="Arial"/>
          <w:color w:val="000000" w:themeColor="text1"/>
          <w:lang w:val="es-CO"/>
        </w:rPr>
        <w:t>evidencia</w:t>
      </w:r>
      <w:r w:rsidR="00F355D7" w:rsidRPr="00E902F1">
        <w:rPr>
          <w:rFonts w:ascii="Arial" w:hAnsi="Arial" w:cs="Arial"/>
          <w:color w:val="000000" w:themeColor="text1"/>
          <w:lang w:val="es-CO"/>
        </w:rPr>
        <w:t>r</w:t>
      </w:r>
      <w:r w:rsidR="00651A3B" w:rsidRPr="00E902F1">
        <w:rPr>
          <w:rFonts w:ascii="Arial" w:hAnsi="Arial" w:cs="Arial"/>
          <w:color w:val="000000" w:themeColor="text1"/>
          <w:lang w:val="es-CO"/>
        </w:rPr>
        <w:t xml:space="preserve"> las falencias que tienen</w:t>
      </w:r>
      <w:r w:rsidR="00F355D7" w:rsidRPr="00E902F1">
        <w:rPr>
          <w:rFonts w:ascii="Arial" w:hAnsi="Arial" w:cs="Arial"/>
          <w:color w:val="000000" w:themeColor="text1"/>
          <w:lang w:val="es-CO"/>
        </w:rPr>
        <w:t xml:space="preserve"> los estudiantes en comprensión.</w:t>
      </w:r>
    </w:p>
    <w:p w:rsidR="00A71ABA" w:rsidRPr="00E902F1" w:rsidRDefault="00A71ABA" w:rsidP="00B613E3">
      <w:pPr>
        <w:spacing w:after="200" w:line="240" w:lineRule="auto"/>
        <w:ind w:left="426" w:hanging="426"/>
        <w:jc w:val="both"/>
        <w:rPr>
          <w:rFonts w:ascii="Arial" w:hAnsi="Arial" w:cs="Arial"/>
          <w:color w:val="000000" w:themeColor="text1"/>
          <w:lang w:val="es-CO"/>
        </w:rPr>
      </w:pPr>
    </w:p>
    <w:p w:rsidR="006F4CFB" w:rsidRPr="00E902F1" w:rsidRDefault="006F4CFB"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 </w:t>
      </w:r>
      <w:r w:rsidR="00FE63AB" w:rsidRPr="00E902F1">
        <w:rPr>
          <w:rFonts w:ascii="Arial" w:hAnsi="Arial" w:cs="Arial"/>
          <w:color w:val="000000" w:themeColor="text1"/>
          <w:lang w:val="es-CO"/>
        </w:rPr>
        <w:t>ANÁLISIS</w:t>
      </w:r>
      <w:r w:rsidRPr="00E902F1">
        <w:rPr>
          <w:rFonts w:ascii="Arial" w:hAnsi="Arial" w:cs="Arial"/>
          <w:color w:val="000000" w:themeColor="text1"/>
          <w:lang w:val="es-CO"/>
        </w:rPr>
        <w:t xml:space="preserve"> DE RESULTADOS</w:t>
      </w:r>
    </w:p>
    <w:p w:rsidR="006F4CFB" w:rsidRPr="00E902F1" w:rsidRDefault="006F4CFB" w:rsidP="00C22E20">
      <w:pPr>
        <w:spacing w:after="200"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 xml:space="preserve">De acuerdo a los resultados </w:t>
      </w:r>
      <w:r w:rsidR="00FE63AB" w:rsidRPr="00E902F1">
        <w:rPr>
          <w:rFonts w:ascii="Arial" w:hAnsi="Arial" w:cs="Arial"/>
          <w:color w:val="000000" w:themeColor="text1"/>
          <w:lang w:val="es-CO"/>
        </w:rPr>
        <w:t>obtenidos en</w:t>
      </w:r>
      <w:r w:rsidRPr="00E902F1">
        <w:rPr>
          <w:rFonts w:ascii="Arial" w:hAnsi="Arial" w:cs="Arial"/>
          <w:color w:val="000000" w:themeColor="text1"/>
          <w:lang w:val="es-CO"/>
        </w:rPr>
        <w:t xml:space="preserve"> pruebas ICFES </w:t>
      </w:r>
      <w:r w:rsidR="00FE63AB" w:rsidRPr="00E902F1">
        <w:rPr>
          <w:rFonts w:ascii="Arial" w:hAnsi="Arial" w:cs="Arial"/>
          <w:color w:val="000000" w:themeColor="text1"/>
          <w:lang w:val="es-CO"/>
        </w:rPr>
        <w:t>2011</w:t>
      </w:r>
      <w:r w:rsidR="00F355D7" w:rsidRPr="00E902F1">
        <w:rPr>
          <w:rFonts w:ascii="Arial" w:hAnsi="Arial" w:cs="Arial"/>
          <w:color w:val="000000" w:themeColor="text1"/>
          <w:lang w:val="es-CO"/>
        </w:rPr>
        <w:t xml:space="preserve">y SABER 2009 de los </w:t>
      </w:r>
      <w:r w:rsidR="00FE63AB" w:rsidRPr="00E902F1">
        <w:rPr>
          <w:rFonts w:ascii="Arial" w:hAnsi="Arial" w:cs="Arial"/>
          <w:color w:val="000000" w:themeColor="text1"/>
          <w:lang w:val="es-CO"/>
        </w:rPr>
        <w:t>colegios oficiales de la ciudad de Cali se evidencian los bajos puntajes en lengua castellana</w:t>
      </w:r>
      <w:r w:rsidR="00F355D7" w:rsidRPr="00E902F1">
        <w:rPr>
          <w:rFonts w:ascii="Arial" w:hAnsi="Arial" w:cs="Arial"/>
          <w:color w:val="000000" w:themeColor="text1"/>
          <w:lang w:val="es-CO"/>
        </w:rPr>
        <w:t>, al igual que en otras áreas del conocimiento</w:t>
      </w:r>
      <w:r w:rsidR="00FE63AB" w:rsidRPr="00E902F1">
        <w:rPr>
          <w:rFonts w:ascii="Arial" w:hAnsi="Arial" w:cs="Arial"/>
          <w:color w:val="000000" w:themeColor="text1"/>
          <w:lang w:val="es-CO"/>
        </w:rPr>
        <w:t xml:space="preserve"> ya que no alcanzan a superar los 60 puntos y se bajan rápidamente a índices muy inferiores.</w:t>
      </w:r>
    </w:p>
    <w:p w:rsidR="00B613E3" w:rsidRPr="00E902F1" w:rsidRDefault="00B613E3" w:rsidP="00B613E3">
      <w:pPr>
        <w:spacing w:after="200" w:line="240" w:lineRule="auto"/>
        <w:ind w:left="426" w:hanging="426"/>
        <w:jc w:val="both"/>
        <w:rPr>
          <w:rFonts w:ascii="Arial" w:hAnsi="Arial" w:cs="Arial"/>
          <w:color w:val="000000" w:themeColor="text1"/>
          <w:lang w:val="es-CO"/>
        </w:rPr>
      </w:pPr>
    </w:p>
    <w:p w:rsidR="00BD5941" w:rsidRPr="00E902F1" w:rsidRDefault="006F4CFB" w:rsidP="00894E6F">
      <w:pPr>
        <w:pStyle w:val="Prrafodelista"/>
        <w:numPr>
          <w:ilvl w:val="1"/>
          <w:numId w:val="20"/>
        </w:numPr>
        <w:spacing w:after="200" w:line="240" w:lineRule="auto"/>
        <w:jc w:val="both"/>
        <w:rPr>
          <w:rFonts w:ascii="Arial" w:hAnsi="Arial" w:cs="Arial"/>
          <w:color w:val="000000" w:themeColor="text1"/>
          <w:lang w:val="es-CO"/>
        </w:rPr>
      </w:pPr>
      <w:r w:rsidRPr="00E902F1">
        <w:rPr>
          <w:rFonts w:ascii="Arial" w:hAnsi="Arial" w:cs="Arial"/>
          <w:color w:val="000000" w:themeColor="text1"/>
          <w:lang w:val="es-CO"/>
        </w:rPr>
        <w:t xml:space="preserve"> DIAGNOSTICO </w:t>
      </w:r>
      <w:r w:rsidR="00BD5941" w:rsidRPr="00E902F1">
        <w:rPr>
          <w:rFonts w:ascii="Arial" w:hAnsi="Arial" w:cs="Arial"/>
          <w:color w:val="000000" w:themeColor="text1"/>
          <w:lang w:val="es-CO"/>
        </w:rPr>
        <w:t xml:space="preserve"> </w:t>
      </w:r>
    </w:p>
    <w:p w:rsidR="00FE63AB" w:rsidRPr="00E902F1" w:rsidRDefault="00FE63AB" w:rsidP="00C22E20">
      <w:pPr>
        <w:spacing w:line="240" w:lineRule="auto"/>
        <w:ind w:firstLine="0"/>
        <w:jc w:val="both"/>
        <w:rPr>
          <w:rFonts w:ascii="Arial" w:hAnsi="Arial" w:cs="Arial"/>
          <w:color w:val="000000" w:themeColor="text1"/>
          <w:lang w:val="es-CO"/>
        </w:rPr>
      </w:pPr>
      <w:r w:rsidRPr="00E902F1">
        <w:rPr>
          <w:rFonts w:ascii="Arial" w:hAnsi="Arial" w:cs="Arial"/>
          <w:color w:val="000000" w:themeColor="text1"/>
          <w:lang w:val="es-CO"/>
        </w:rPr>
        <w:t>En vista de esta situación, hemos decidido buscar una nueva estrategia metodológica de interés para los est</w:t>
      </w:r>
      <w:r w:rsidR="0015516D" w:rsidRPr="00E902F1">
        <w:rPr>
          <w:rFonts w:ascii="Arial" w:hAnsi="Arial" w:cs="Arial"/>
          <w:color w:val="000000" w:themeColor="text1"/>
          <w:lang w:val="es-CO"/>
        </w:rPr>
        <w:t>udiantes, basada en el uso de lo</w:t>
      </w:r>
      <w:r w:rsidRPr="00E902F1">
        <w:rPr>
          <w:rFonts w:ascii="Arial" w:hAnsi="Arial" w:cs="Arial"/>
          <w:color w:val="000000" w:themeColor="text1"/>
          <w:lang w:val="es-CO"/>
        </w:rPr>
        <w:t>s</w:t>
      </w:r>
      <w:r w:rsidR="0015516D" w:rsidRPr="00E902F1">
        <w:rPr>
          <w:rFonts w:ascii="Arial" w:hAnsi="Arial" w:cs="Arial"/>
          <w:color w:val="000000" w:themeColor="text1"/>
          <w:lang w:val="es-CO"/>
        </w:rPr>
        <w:t xml:space="preserve"> objetos virtuales de </w:t>
      </w:r>
      <w:proofErr w:type="gramStart"/>
      <w:r w:rsidR="0015516D" w:rsidRPr="00E902F1">
        <w:rPr>
          <w:rFonts w:ascii="Arial" w:hAnsi="Arial" w:cs="Arial"/>
          <w:color w:val="000000" w:themeColor="text1"/>
          <w:lang w:val="es-CO"/>
        </w:rPr>
        <w:t>aprendizaje(</w:t>
      </w:r>
      <w:proofErr w:type="gramEnd"/>
      <w:r w:rsidR="0015516D" w:rsidRPr="00E902F1">
        <w:rPr>
          <w:rFonts w:ascii="Arial" w:hAnsi="Arial" w:cs="Arial"/>
          <w:color w:val="000000" w:themeColor="text1"/>
          <w:lang w:val="es-CO"/>
        </w:rPr>
        <w:t xml:space="preserve"> Ovas)</w:t>
      </w:r>
      <w:r w:rsidRPr="00E902F1">
        <w:rPr>
          <w:rFonts w:ascii="Arial" w:hAnsi="Arial" w:cs="Arial"/>
          <w:color w:val="000000" w:themeColor="text1"/>
          <w:lang w:val="es-CO"/>
        </w:rPr>
        <w:t xml:space="preserve"> para mejorar los niveles de comprensión lectora </w:t>
      </w:r>
      <w:r w:rsidR="0015516D" w:rsidRPr="00E902F1">
        <w:rPr>
          <w:rFonts w:ascii="Arial" w:hAnsi="Arial" w:cs="Arial"/>
          <w:color w:val="000000" w:themeColor="text1"/>
          <w:lang w:val="es-CO"/>
        </w:rPr>
        <w:t>y por consiguiente habrá apropiación del conocimiento en las demás áreas.</w:t>
      </w:r>
    </w:p>
    <w:p w:rsidR="0015516D" w:rsidRPr="00E902F1" w:rsidRDefault="0015516D" w:rsidP="00C22E20">
      <w:pPr>
        <w:spacing w:line="240" w:lineRule="auto"/>
        <w:ind w:firstLine="0"/>
        <w:jc w:val="both"/>
        <w:rPr>
          <w:rFonts w:ascii="Arial" w:hAnsi="Arial" w:cs="Arial"/>
          <w:color w:val="000000" w:themeColor="text1"/>
          <w:lang w:val="es-CO"/>
        </w:rPr>
      </w:pPr>
    </w:p>
    <w:p w:rsidR="0015516D" w:rsidRDefault="0015516D"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8F6109" w:rsidRDefault="008F6109" w:rsidP="00C22E20">
      <w:pPr>
        <w:spacing w:line="240" w:lineRule="auto"/>
        <w:ind w:firstLine="0"/>
        <w:jc w:val="both"/>
        <w:rPr>
          <w:rFonts w:ascii="Arial" w:hAnsi="Arial" w:cs="Arial"/>
          <w:color w:val="000000" w:themeColor="text1"/>
          <w:lang w:val="es-CO"/>
        </w:rPr>
      </w:pPr>
    </w:p>
    <w:p w:rsidR="00606726" w:rsidRDefault="00A43ABF" w:rsidP="00606726">
      <w:pPr>
        <w:pStyle w:val="Prrafodelista"/>
        <w:numPr>
          <w:ilvl w:val="0"/>
          <w:numId w:val="20"/>
        </w:numPr>
        <w:jc w:val="center"/>
        <w:rPr>
          <w:rFonts w:ascii="Arial" w:hAnsi="Arial" w:cs="Arial"/>
          <w:color w:val="000000" w:themeColor="text1"/>
        </w:rPr>
      </w:pPr>
      <w:r w:rsidRPr="00606726">
        <w:rPr>
          <w:rFonts w:ascii="Arial" w:hAnsi="Arial" w:cs="Arial"/>
          <w:color w:val="000000" w:themeColor="text1"/>
        </w:rPr>
        <w:lastRenderedPageBreak/>
        <w:t>PROPUESTA</w:t>
      </w:r>
    </w:p>
    <w:p w:rsidR="00606726" w:rsidRPr="00606726" w:rsidRDefault="00606726" w:rsidP="00606726">
      <w:pPr>
        <w:ind w:firstLine="0"/>
        <w:rPr>
          <w:rFonts w:ascii="Arial" w:hAnsi="Arial" w:cs="Arial"/>
          <w:color w:val="000000" w:themeColor="text1"/>
        </w:rPr>
      </w:pPr>
      <w:r w:rsidRPr="00606726">
        <w:rPr>
          <w:rFonts w:ascii="Arial" w:hAnsi="Arial" w:cs="Arial"/>
          <w:color w:val="000000" w:themeColor="text1"/>
        </w:rPr>
        <w:t>6.1.  TITULO</w:t>
      </w:r>
    </w:p>
    <w:p w:rsidR="00A43ABF" w:rsidRPr="00606726" w:rsidRDefault="00606726" w:rsidP="00606726">
      <w:pPr>
        <w:pStyle w:val="Prrafodelista"/>
        <w:ind w:left="360" w:firstLine="0"/>
        <w:jc w:val="center"/>
        <w:rPr>
          <w:rFonts w:ascii="Arial" w:hAnsi="Arial" w:cs="Arial"/>
          <w:color w:val="000000" w:themeColor="text1"/>
        </w:rPr>
      </w:pPr>
      <w:r>
        <w:rPr>
          <w:rFonts w:ascii="Arial" w:hAnsi="Arial" w:cs="Arial"/>
          <w:color w:val="000000" w:themeColor="text1"/>
        </w:rPr>
        <w:t>APLICACIÓN DE UN OBJETO VIRTUAL DE APRENDIZAJE UTILIZANDO EL TEXTO INFORMATIVO</w:t>
      </w:r>
    </w:p>
    <w:p w:rsidR="00A43ABF" w:rsidRDefault="00A43ABF" w:rsidP="00606726">
      <w:pPr>
        <w:ind w:firstLine="0"/>
        <w:rPr>
          <w:rFonts w:ascii="Arial" w:hAnsi="Arial" w:cs="Arial"/>
          <w:color w:val="000000" w:themeColor="text1"/>
        </w:rPr>
      </w:pPr>
      <w:r w:rsidRPr="00E902F1">
        <w:rPr>
          <w:rFonts w:ascii="Arial" w:hAnsi="Arial" w:cs="Arial"/>
          <w:color w:val="000000" w:themeColor="text1"/>
        </w:rPr>
        <w:t>6.2</w:t>
      </w:r>
      <w:r w:rsidR="00894E6F" w:rsidRPr="00E902F1">
        <w:rPr>
          <w:rFonts w:ascii="Arial" w:hAnsi="Arial" w:cs="Arial"/>
          <w:color w:val="000000" w:themeColor="text1"/>
        </w:rPr>
        <w:t xml:space="preserve">. </w:t>
      </w:r>
      <w:r w:rsidRPr="00E902F1">
        <w:rPr>
          <w:rFonts w:ascii="Arial" w:hAnsi="Arial" w:cs="Arial"/>
          <w:color w:val="000000" w:themeColor="text1"/>
        </w:rPr>
        <w:t xml:space="preserve"> OBJETIVOS</w:t>
      </w:r>
    </w:p>
    <w:p w:rsidR="00606726" w:rsidRDefault="00606726" w:rsidP="00A43ABF">
      <w:pPr>
        <w:pStyle w:val="Prrafodelista"/>
        <w:numPr>
          <w:ilvl w:val="0"/>
          <w:numId w:val="13"/>
        </w:numPr>
        <w:spacing w:after="200" w:line="276" w:lineRule="auto"/>
        <w:rPr>
          <w:rFonts w:ascii="Arial" w:hAnsi="Arial" w:cs="Arial"/>
          <w:color w:val="000000" w:themeColor="text1"/>
        </w:rPr>
      </w:pPr>
      <w:r>
        <w:rPr>
          <w:rFonts w:ascii="Arial" w:hAnsi="Arial" w:cs="Arial"/>
          <w:color w:val="000000" w:themeColor="text1"/>
        </w:rPr>
        <w:t>Identificar un objeto virtual de aprendizaje</w:t>
      </w:r>
      <w:r w:rsidR="00886B05">
        <w:rPr>
          <w:rFonts w:ascii="Arial" w:hAnsi="Arial" w:cs="Arial"/>
          <w:color w:val="000000" w:themeColor="text1"/>
        </w:rPr>
        <w:t xml:space="preserve"> y su estructura</w:t>
      </w:r>
    </w:p>
    <w:p w:rsidR="00886B05" w:rsidRDefault="00886B05" w:rsidP="00A43ABF">
      <w:pPr>
        <w:pStyle w:val="Prrafodelista"/>
        <w:numPr>
          <w:ilvl w:val="0"/>
          <w:numId w:val="13"/>
        </w:numPr>
        <w:spacing w:after="200" w:line="276" w:lineRule="auto"/>
        <w:rPr>
          <w:rFonts w:ascii="Arial" w:hAnsi="Arial" w:cs="Arial"/>
          <w:color w:val="000000" w:themeColor="text1"/>
        </w:rPr>
      </w:pPr>
      <w:r>
        <w:rPr>
          <w:rFonts w:ascii="Arial" w:hAnsi="Arial" w:cs="Arial"/>
          <w:color w:val="000000" w:themeColor="text1"/>
        </w:rPr>
        <w:t>Reconocer el texto informativo y sus características</w:t>
      </w:r>
    </w:p>
    <w:p w:rsidR="00606726" w:rsidRDefault="00606726" w:rsidP="00A43ABF">
      <w:pPr>
        <w:pStyle w:val="Prrafodelista"/>
        <w:numPr>
          <w:ilvl w:val="0"/>
          <w:numId w:val="13"/>
        </w:numPr>
        <w:spacing w:after="200" w:line="276" w:lineRule="auto"/>
        <w:rPr>
          <w:rFonts w:ascii="Arial" w:hAnsi="Arial" w:cs="Arial"/>
          <w:color w:val="000000" w:themeColor="text1"/>
        </w:rPr>
      </w:pPr>
      <w:r>
        <w:rPr>
          <w:rFonts w:ascii="Arial" w:hAnsi="Arial" w:cs="Arial"/>
          <w:color w:val="000000" w:themeColor="text1"/>
        </w:rPr>
        <w:t>Interactuar con un objeto virtual de aprendizaje</w:t>
      </w:r>
      <w:r w:rsidR="00886B05">
        <w:rPr>
          <w:rFonts w:ascii="Arial" w:hAnsi="Arial" w:cs="Arial"/>
          <w:color w:val="000000" w:themeColor="text1"/>
        </w:rPr>
        <w:t xml:space="preserve"> utilizando el texto informativo</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 xml:space="preserve">Propiciar un ambiente agradable de aprendizaje. </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Utilizar diferentes recursos tecnológicos para el diseño de objetos virtuales de aprendizaje</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Crear hábitos de lectura</w:t>
      </w:r>
    </w:p>
    <w:p w:rsidR="00A43ABF" w:rsidRPr="00E902F1" w:rsidRDefault="00A43ABF" w:rsidP="00A43ABF">
      <w:pPr>
        <w:pStyle w:val="Prrafodelista"/>
        <w:numPr>
          <w:ilvl w:val="0"/>
          <w:numId w:val="13"/>
        </w:numPr>
        <w:spacing w:after="200" w:line="276" w:lineRule="auto"/>
        <w:rPr>
          <w:rFonts w:ascii="Arial" w:hAnsi="Arial" w:cs="Arial"/>
          <w:color w:val="000000" w:themeColor="text1"/>
        </w:rPr>
      </w:pPr>
      <w:r w:rsidRPr="00E902F1">
        <w:rPr>
          <w:rFonts w:ascii="Arial" w:hAnsi="Arial" w:cs="Arial"/>
          <w:color w:val="000000" w:themeColor="text1"/>
        </w:rPr>
        <w:t>Colaborar con los docentes para que mejore los procesos de comprensión lectora</w:t>
      </w:r>
    </w:p>
    <w:p w:rsidR="00886B05" w:rsidRDefault="00886B05" w:rsidP="00A43ABF">
      <w:pPr>
        <w:rPr>
          <w:rFonts w:ascii="Arial" w:hAnsi="Arial" w:cs="Arial"/>
          <w:color w:val="000000" w:themeColor="text1"/>
        </w:rPr>
      </w:pPr>
    </w:p>
    <w:p w:rsidR="00A43ABF" w:rsidRPr="00E902F1" w:rsidRDefault="00A43ABF" w:rsidP="00034AD4">
      <w:pPr>
        <w:ind w:firstLine="0"/>
        <w:rPr>
          <w:rFonts w:ascii="Arial" w:hAnsi="Arial" w:cs="Arial"/>
          <w:color w:val="000000" w:themeColor="text1"/>
        </w:rPr>
      </w:pPr>
      <w:r w:rsidRPr="00E902F1">
        <w:rPr>
          <w:rFonts w:ascii="Arial" w:hAnsi="Arial" w:cs="Arial"/>
          <w:color w:val="000000" w:themeColor="text1"/>
        </w:rPr>
        <w:t>6.3 DESCRIPCIÓN</w:t>
      </w:r>
    </w:p>
    <w:p w:rsidR="00034AD4" w:rsidRDefault="00034AD4" w:rsidP="00034AD4">
      <w:pPr>
        <w:ind w:firstLine="0"/>
        <w:rPr>
          <w:rFonts w:ascii="Arial" w:hAnsi="Arial" w:cs="Arial"/>
          <w:color w:val="000000" w:themeColor="text1"/>
        </w:rPr>
      </w:pPr>
      <w:r>
        <w:rPr>
          <w:rFonts w:ascii="Arial" w:hAnsi="Arial" w:cs="Arial"/>
          <w:color w:val="000000" w:themeColor="text1"/>
        </w:rPr>
        <w:t xml:space="preserve">Para lograr los anteriores objetivos propuestos es necesario instruir a los estudiantes </w:t>
      </w:r>
      <w:r w:rsidR="00C83D04">
        <w:rPr>
          <w:rFonts w:ascii="Arial" w:hAnsi="Arial" w:cs="Arial"/>
          <w:color w:val="000000" w:themeColor="text1"/>
        </w:rPr>
        <w:t>en el manejo de internet, e-</w:t>
      </w:r>
      <w:proofErr w:type="spellStart"/>
      <w:r w:rsidR="00C83D04">
        <w:rPr>
          <w:rFonts w:ascii="Arial" w:hAnsi="Arial" w:cs="Arial"/>
          <w:color w:val="000000" w:themeColor="text1"/>
        </w:rPr>
        <w:t>le</w:t>
      </w:r>
      <w:r w:rsidR="00406501">
        <w:rPr>
          <w:rFonts w:ascii="Arial" w:hAnsi="Arial" w:cs="Arial"/>
          <w:color w:val="000000" w:themeColor="text1"/>
        </w:rPr>
        <w:t>a</w:t>
      </w:r>
      <w:r w:rsidR="00C83D04">
        <w:rPr>
          <w:rFonts w:ascii="Arial" w:hAnsi="Arial" w:cs="Arial"/>
          <w:color w:val="000000" w:themeColor="text1"/>
        </w:rPr>
        <w:t>r</w:t>
      </w:r>
      <w:r w:rsidR="00406501">
        <w:rPr>
          <w:rFonts w:ascii="Arial" w:hAnsi="Arial" w:cs="Arial"/>
          <w:color w:val="000000" w:themeColor="text1"/>
        </w:rPr>
        <w:t>ning</w:t>
      </w:r>
      <w:proofErr w:type="spellEnd"/>
      <w:r w:rsidR="00406501">
        <w:rPr>
          <w:rFonts w:ascii="Arial" w:hAnsi="Arial" w:cs="Arial"/>
          <w:color w:val="000000" w:themeColor="text1"/>
        </w:rPr>
        <w:t xml:space="preserve"> y funciones básicas de informática.</w:t>
      </w:r>
    </w:p>
    <w:p w:rsidR="00406501" w:rsidRDefault="00406501" w:rsidP="00034AD4">
      <w:pPr>
        <w:ind w:firstLine="0"/>
        <w:rPr>
          <w:rFonts w:ascii="Arial" w:hAnsi="Arial" w:cs="Arial"/>
          <w:color w:val="000000" w:themeColor="text1"/>
        </w:rPr>
      </w:pPr>
      <w:r>
        <w:rPr>
          <w:rFonts w:ascii="Arial" w:hAnsi="Arial" w:cs="Arial"/>
          <w:color w:val="000000" w:themeColor="text1"/>
        </w:rPr>
        <w:t xml:space="preserve">Este objeto virtual de aprendizaje desarrollara el tema de texto informativo. </w:t>
      </w:r>
    </w:p>
    <w:p w:rsidR="00406501" w:rsidRPr="00E902F1" w:rsidRDefault="00406501" w:rsidP="00406501">
      <w:pPr>
        <w:ind w:firstLine="0"/>
        <w:rPr>
          <w:rFonts w:ascii="Arial" w:hAnsi="Arial" w:cs="Arial"/>
          <w:color w:val="000000" w:themeColor="text1"/>
        </w:rPr>
      </w:pPr>
      <w:r w:rsidRPr="00E902F1">
        <w:rPr>
          <w:rFonts w:ascii="Arial" w:hAnsi="Arial" w:cs="Arial"/>
          <w:color w:val="000000" w:themeColor="text1"/>
        </w:rPr>
        <w:t xml:space="preserve">El objeto virtual del aprendizaje tendrá los siguientes aspectos: una página principal, unos objetivos, unos contenidos, unas actividades y una evaluación </w:t>
      </w:r>
    </w:p>
    <w:p w:rsidR="00406501" w:rsidRDefault="00406501" w:rsidP="00034AD4">
      <w:pPr>
        <w:ind w:firstLine="0"/>
        <w:rPr>
          <w:rFonts w:ascii="Arial" w:hAnsi="Arial" w:cs="Arial"/>
          <w:color w:val="000000" w:themeColor="text1"/>
        </w:rPr>
      </w:pPr>
    </w:p>
    <w:p w:rsidR="00AF56A7" w:rsidRPr="00E902F1" w:rsidRDefault="00A43ABF" w:rsidP="00034AD4">
      <w:pPr>
        <w:ind w:firstLine="0"/>
        <w:rPr>
          <w:rFonts w:ascii="Arial" w:hAnsi="Arial" w:cs="Arial"/>
          <w:color w:val="000000" w:themeColor="text1"/>
        </w:rPr>
      </w:pPr>
      <w:r w:rsidRPr="00E902F1">
        <w:rPr>
          <w:rFonts w:ascii="Arial" w:hAnsi="Arial" w:cs="Arial"/>
          <w:color w:val="000000" w:themeColor="text1"/>
        </w:rPr>
        <w:t>Con este objeto virtual del aprendizaje buscamos una mejoría en el proceso de comprensión lectora para que nuestros estudiantes se apropien fácilmente del conocimiento</w:t>
      </w:r>
    </w:p>
    <w:p w:rsidR="00A43ABF" w:rsidRPr="00E902F1" w:rsidRDefault="00A43ABF" w:rsidP="00034AD4">
      <w:pPr>
        <w:ind w:firstLine="0"/>
        <w:rPr>
          <w:rFonts w:ascii="Arial" w:hAnsi="Arial" w:cs="Arial"/>
          <w:color w:val="000000" w:themeColor="text1"/>
        </w:rPr>
      </w:pPr>
      <w:r w:rsidRPr="00E902F1">
        <w:rPr>
          <w:rFonts w:ascii="Arial" w:hAnsi="Arial" w:cs="Arial"/>
          <w:color w:val="000000" w:themeColor="text1"/>
        </w:rPr>
        <w:lastRenderedPageBreak/>
        <w:t>6.4</w:t>
      </w:r>
      <w:r w:rsidR="00894E6F" w:rsidRPr="00E902F1">
        <w:rPr>
          <w:rFonts w:ascii="Arial" w:hAnsi="Arial" w:cs="Arial"/>
          <w:color w:val="000000" w:themeColor="text1"/>
        </w:rPr>
        <w:t xml:space="preserve">. </w:t>
      </w:r>
      <w:r w:rsidRPr="00E902F1">
        <w:rPr>
          <w:rFonts w:ascii="Arial" w:hAnsi="Arial" w:cs="Arial"/>
          <w:color w:val="000000" w:themeColor="text1"/>
        </w:rPr>
        <w:t xml:space="preserve"> METODOLOGÍA DE DESARROLLO</w:t>
      </w:r>
    </w:p>
    <w:p w:rsidR="00AF56A7" w:rsidRPr="00E902F1" w:rsidRDefault="00A43ABF" w:rsidP="00034AD4">
      <w:pPr>
        <w:ind w:firstLine="0"/>
        <w:rPr>
          <w:rFonts w:ascii="Arial" w:hAnsi="Arial" w:cs="Arial"/>
          <w:color w:val="000000" w:themeColor="text1"/>
        </w:rPr>
      </w:pPr>
      <w:r w:rsidRPr="00E902F1">
        <w:rPr>
          <w:rFonts w:ascii="Arial" w:hAnsi="Arial" w:cs="Arial"/>
          <w:color w:val="000000" w:themeColor="text1"/>
        </w:rPr>
        <w:t>6.4.1</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1 identificació</w:t>
      </w:r>
      <w:r w:rsidR="00AF56A7" w:rsidRPr="00E902F1">
        <w:rPr>
          <w:rFonts w:ascii="Arial" w:hAnsi="Arial" w:cs="Arial"/>
          <w:color w:val="000000" w:themeColor="text1"/>
        </w:rPr>
        <w:t>n de necesidades de aprendizaje</w:t>
      </w:r>
    </w:p>
    <w:p w:rsidR="00A43ABF" w:rsidRPr="00E902F1" w:rsidRDefault="00A43ABF" w:rsidP="00034AD4">
      <w:pPr>
        <w:spacing w:line="240" w:lineRule="auto"/>
        <w:ind w:firstLine="0"/>
        <w:jc w:val="both"/>
        <w:rPr>
          <w:rFonts w:ascii="Arial" w:hAnsi="Arial" w:cs="Arial"/>
          <w:color w:val="000000" w:themeColor="text1"/>
        </w:rPr>
      </w:pPr>
      <w:r w:rsidRPr="00E902F1">
        <w:rPr>
          <w:rFonts w:ascii="Arial" w:hAnsi="Arial" w:cs="Arial"/>
          <w:color w:val="000000" w:themeColor="text1"/>
          <w:lang w:val="es-CO"/>
        </w:rPr>
        <w:t xml:space="preserve">De acuerdo a los resultados a las pruebas saber e ICFES </w:t>
      </w:r>
      <w:r w:rsidRPr="00E902F1">
        <w:rPr>
          <w:rFonts w:ascii="Arial" w:hAnsi="Arial" w:cs="Arial"/>
          <w:color w:val="000000" w:themeColor="text1"/>
        </w:rPr>
        <w:t xml:space="preserve">en el municipio de Cali del año 2011 </w:t>
      </w:r>
      <w:r w:rsidRPr="00E902F1">
        <w:rPr>
          <w:rFonts w:ascii="Arial" w:hAnsi="Arial" w:cs="Arial"/>
          <w:color w:val="000000" w:themeColor="text1"/>
          <w:lang w:val="es-CO"/>
        </w:rPr>
        <w:t>s</w:t>
      </w:r>
      <w:r w:rsidRPr="00E902F1">
        <w:rPr>
          <w:rFonts w:ascii="Arial" w:hAnsi="Arial" w:cs="Arial"/>
          <w:color w:val="000000" w:themeColor="text1"/>
        </w:rPr>
        <w:t xml:space="preserve">e ha detectado, que entre 1000 estudiantes solo el 5% logra notas superiores a 70 puntos, el 20% logra notas entre 60 y 70 puntos, el 30% logra notas entre 40 y 60 puntos, el 45% restante solo obtiene notas entre 0 y 40 puntos </w:t>
      </w:r>
    </w:p>
    <w:p w:rsidR="00A43ABF" w:rsidRPr="00E902F1" w:rsidRDefault="00A43ABF" w:rsidP="00406501">
      <w:pPr>
        <w:spacing w:line="240" w:lineRule="auto"/>
        <w:ind w:firstLine="0"/>
        <w:jc w:val="both"/>
        <w:rPr>
          <w:rFonts w:ascii="Arial" w:hAnsi="Arial" w:cs="Arial"/>
          <w:color w:val="000000" w:themeColor="text1"/>
        </w:rPr>
      </w:pPr>
      <w:r w:rsidRPr="00E902F1">
        <w:rPr>
          <w:rFonts w:ascii="Arial" w:hAnsi="Arial" w:cs="Arial"/>
          <w:color w:val="000000" w:themeColor="text1"/>
        </w:rPr>
        <w:t>Mostrándonos estos resultados la falencia en una buena comprensión lectora, hábitos de lectura, conocimiento de vocabulario y l</w:t>
      </w:r>
      <w:r w:rsidRPr="00E902F1">
        <w:rPr>
          <w:rFonts w:ascii="Arial" w:hAnsi="Arial" w:cs="Arial"/>
          <w:color w:val="000000" w:themeColor="text1"/>
          <w:lang w:val="es-CO"/>
        </w:rPr>
        <w:t>a metodología que el docente utiliza no es acorde con los intereses de los estudiantes</w:t>
      </w:r>
      <w:r w:rsidRPr="00E902F1">
        <w:rPr>
          <w:rFonts w:ascii="Arial" w:hAnsi="Arial" w:cs="Arial"/>
          <w:color w:val="000000" w:themeColor="text1"/>
        </w:rPr>
        <w:t>, además l</w:t>
      </w:r>
      <w:r w:rsidRPr="00E902F1">
        <w:rPr>
          <w:rFonts w:ascii="Arial" w:hAnsi="Arial" w:cs="Arial"/>
          <w:color w:val="000000" w:themeColor="text1"/>
          <w:lang w:val="es-CO"/>
        </w:rPr>
        <w:t xml:space="preserve">os docentes no </w:t>
      </w:r>
      <w:r w:rsidRPr="00E902F1">
        <w:rPr>
          <w:rFonts w:ascii="Arial" w:hAnsi="Arial" w:cs="Arial"/>
          <w:color w:val="000000" w:themeColor="text1"/>
        </w:rPr>
        <w:t xml:space="preserve">desarrollan las </w:t>
      </w:r>
      <w:r w:rsidRPr="00E902F1">
        <w:rPr>
          <w:rFonts w:ascii="Arial" w:hAnsi="Arial" w:cs="Arial"/>
          <w:color w:val="000000" w:themeColor="text1"/>
          <w:lang w:val="es-CO"/>
        </w:rPr>
        <w:t xml:space="preserve">competencias </w:t>
      </w:r>
      <w:r w:rsidRPr="00E902F1">
        <w:rPr>
          <w:rFonts w:ascii="Arial" w:hAnsi="Arial" w:cs="Arial"/>
          <w:color w:val="000000" w:themeColor="text1"/>
        </w:rPr>
        <w:t xml:space="preserve">básicas </w:t>
      </w:r>
      <w:r w:rsidRPr="00E902F1">
        <w:rPr>
          <w:rFonts w:ascii="Arial" w:hAnsi="Arial" w:cs="Arial"/>
          <w:color w:val="000000" w:themeColor="text1"/>
          <w:lang w:val="es-CO"/>
        </w:rPr>
        <w:t>necesarias</w:t>
      </w:r>
      <w:r w:rsidRPr="00E902F1">
        <w:rPr>
          <w:rFonts w:ascii="Arial" w:hAnsi="Arial" w:cs="Arial"/>
          <w:color w:val="000000" w:themeColor="text1"/>
        </w:rPr>
        <w:t xml:space="preserve"> interpretativa, argumentativa y propositiva.</w:t>
      </w:r>
      <w:r w:rsidRPr="00E902F1">
        <w:rPr>
          <w:rFonts w:ascii="Arial" w:hAnsi="Arial" w:cs="Arial"/>
          <w:color w:val="000000" w:themeColor="text1"/>
          <w:lang w:val="es-CO"/>
        </w:rPr>
        <w:t xml:space="preserve"> </w:t>
      </w:r>
    </w:p>
    <w:p w:rsidR="00A43ABF" w:rsidRPr="00E902F1" w:rsidRDefault="00A43ABF" w:rsidP="00A43ABF">
      <w:pPr>
        <w:spacing w:line="240" w:lineRule="auto"/>
        <w:ind w:firstLine="0"/>
        <w:jc w:val="both"/>
        <w:rPr>
          <w:rFonts w:ascii="Arial" w:hAnsi="Arial" w:cs="Arial"/>
          <w:color w:val="000000" w:themeColor="text1"/>
          <w:lang w:val="es-CO"/>
        </w:rPr>
      </w:pPr>
      <w:r w:rsidRPr="00E902F1">
        <w:rPr>
          <w:rFonts w:ascii="Arial" w:hAnsi="Arial" w:cs="Arial"/>
          <w:color w:val="000000" w:themeColor="text1"/>
        </w:rPr>
        <w:t>Nuestros estudiantes se encuentran en un estadio operacional formal según Piaget puesto que los jóvenes entre los 11 años hasta su adolescencia pueden razonar de manera hipotética y deductivamente encontrándose con plenas facultades para desarrollar procesos de comprensión lectora por este motivo nos damos cuenta que ellos están subutilizando su potencial.</w:t>
      </w:r>
    </w:p>
    <w:p w:rsidR="00406501" w:rsidRPr="00E902F1" w:rsidRDefault="00406501" w:rsidP="00A43ABF">
      <w:pPr>
        <w:rPr>
          <w:rFonts w:ascii="Arial" w:hAnsi="Arial" w:cs="Arial"/>
          <w:color w:val="000000" w:themeColor="text1"/>
        </w:rPr>
      </w:pPr>
    </w:p>
    <w:p w:rsidR="00A43ABF" w:rsidRPr="00E902F1" w:rsidRDefault="00A43ABF" w:rsidP="00406501">
      <w:pPr>
        <w:ind w:firstLine="0"/>
        <w:rPr>
          <w:rFonts w:ascii="Arial" w:hAnsi="Arial" w:cs="Arial"/>
          <w:color w:val="000000" w:themeColor="text1"/>
        </w:rPr>
      </w:pPr>
      <w:r w:rsidRPr="00E902F1">
        <w:rPr>
          <w:rFonts w:ascii="Arial" w:hAnsi="Arial" w:cs="Arial"/>
          <w:color w:val="000000" w:themeColor="text1"/>
        </w:rPr>
        <w:t>6.4.2</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2.  Perfiles del grupo destinatario </w:t>
      </w:r>
    </w:p>
    <w:p w:rsidR="00A43ABF" w:rsidRPr="00E902F1" w:rsidRDefault="00A43ABF" w:rsidP="00A43ABF">
      <w:pPr>
        <w:ind w:firstLine="0"/>
        <w:rPr>
          <w:rFonts w:ascii="Arial" w:hAnsi="Arial" w:cs="Arial"/>
          <w:color w:val="000000" w:themeColor="text1"/>
        </w:rPr>
      </w:pPr>
      <w:r w:rsidRPr="00E902F1">
        <w:rPr>
          <w:rFonts w:ascii="Arial" w:hAnsi="Arial" w:cs="Arial"/>
          <w:color w:val="000000" w:themeColor="text1"/>
        </w:rPr>
        <w:t xml:space="preserve">Ideado inicialmente para estudiantes del grado noveno entre edades de 12 y 16 años pero abierto a toda persona interesada en la propuesta </w:t>
      </w:r>
    </w:p>
    <w:p w:rsidR="00353356" w:rsidRDefault="00353356" w:rsidP="00894E6F">
      <w:pPr>
        <w:ind w:firstLine="0"/>
        <w:jc w:val="center"/>
        <w:rPr>
          <w:rFonts w:ascii="Arial" w:hAnsi="Arial" w:cs="Arial"/>
          <w:color w:val="000000" w:themeColor="text1"/>
        </w:rPr>
      </w:pPr>
    </w:p>
    <w:p w:rsidR="0012226D" w:rsidRPr="00E902F1" w:rsidRDefault="0012226D" w:rsidP="00894E6F">
      <w:pPr>
        <w:ind w:firstLine="0"/>
        <w:jc w:val="center"/>
        <w:rPr>
          <w:rFonts w:ascii="Arial" w:hAnsi="Arial" w:cs="Arial"/>
          <w:color w:val="000000" w:themeColor="text1"/>
        </w:rPr>
      </w:pPr>
    </w:p>
    <w:p w:rsidR="00A43ABF" w:rsidRPr="00E902F1" w:rsidRDefault="00A43ABF" w:rsidP="00406501">
      <w:pPr>
        <w:ind w:firstLine="0"/>
        <w:rPr>
          <w:rFonts w:ascii="Arial" w:hAnsi="Arial" w:cs="Arial"/>
          <w:color w:val="000000" w:themeColor="text1"/>
        </w:rPr>
      </w:pPr>
      <w:r w:rsidRPr="00E902F1">
        <w:rPr>
          <w:rFonts w:ascii="Arial" w:hAnsi="Arial" w:cs="Arial"/>
          <w:color w:val="000000" w:themeColor="text1"/>
        </w:rPr>
        <w:t>6.4.3</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3.  Propuesta inicial de objetivos y contenidos</w:t>
      </w:r>
    </w:p>
    <w:p w:rsidR="00406501" w:rsidRDefault="00406501" w:rsidP="00406501">
      <w:pPr>
        <w:ind w:firstLine="0"/>
        <w:rPr>
          <w:rFonts w:ascii="Arial" w:hAnsi="Arial" w:cs="Arial"/>
          <w:color w:val="000000" w:themeColor="text1"/>
        </w:rPr>
      </w:pPr>
      <w:r w:rsidRPr="00E902F1">
        <w:rPr>
          <w:rFonts w:ascii="Arial" w:hAnsi="Arial" w:cs="Arial"/>
          <w:color w:val="000000" w:themeColor="text1"/>
        </w:rPr>
        <w:t xml:space="preserve">La metodología para la </w:t>
      </w:r>
      <w:r>
        <w:rPr>
          <w:rFonts w:ascii="Arial" w:hAnsi="Arial" w:cs="Arial"/>
          <w:color w:val="000000" w:themeColor="text1"/>
        </w:rPr>
        <w:t>aplicación de un</w:t>
      </w:r>
      <w:r w:rsidRPr="00E902F1">
        <w:rPr>
          <w:rFonts w:ascii="Arial" w:hAnsi="Arial" w:cs="Arial"/>
          <w:color w:val="000000" w:themeColor="text1"/>
        </w:rPr>
        <w:t xml:space="preserve"> objeto virtual del aprendizaje será desarrollada con ba</w:t>
      </w:r>
      <w:r>
        <w:rPr>
          <w:rFonts w:ascii="Arial" w:hAnsi="Arial" w:cs="Arial"/>
          <w:color w:val="000000" w:themeColor="text1"/>
        </w:rPr>
        <w:t>se en 3 etapas: análisis,</w:t>
      </w:r>
      <w:r w:rsidRPr="00E902F1">
        <w:rPr>
          <w:rFonts w:ascii="Arial" w:hAnsi="Arial" w:cs="Arial"/>
          <w:color w:val="000000" w:themeColor="text1"/>
        </w:rPr>
        <w:t xml:space="preserve"> desarrollo y prueba.</w:t>
      </w:r>
    </w:p>
    <w:p w:rsidR="00406501" w:rsidRDefault="00406501" w:rsidP="00406501">
      <w:pPr>
        <w:ind w:firstLine="0"/>
        <w:rPr>
          <w:rFonts w:ascii="Arial" w:hAnsi="Arial" w:cs="Arial"/>
          <w:color w:val="000000" w:themeColor="text1"/>
        </w:rPr>
      </w:pPr>
      <w:r>
        <w:rPr>
          <w:rFonts w:ascii="Arial" w:hAnsi="Arial" w:cs="Arial"/>
          <w:color w:val="000000" w:themeColor="text1"/>
        </w:rPr>
        <w:t>Análisis: los alumnos identificaran el objeto virtual de aprendizaje y el texto informativo</w:t>
      </w:r>
    </w:p>
    <w:p w:rsidR="00406501" w:rsidRDefault="00406501" w:rsidP="00406501">
      <w:pPr>
        <w:ind w:firstLine="0"/>
        <w:rPr>
          <w:rFonts w:ascii="Arial" w:hAnsi="Arial" w:cs="Arial"/>
          <w:color w:val="000000" w:themeColor="text1"/>
        </w:rPr>
      </w:pPr>
      <w:r>
        <w:rPr>
          <w:rFonts w:ascii="Arial" w:hAnsi="Arial" w:cs="Arial"/>
          <w:color w:val="000000" w:themeColor="text1"/>
        </w:rPr>
        <w:lastRenderedPageBreak/>
        <w:t>Desarrollo: los estudiantes utilizaran el objeto virtual de aprendizaje realizando las diferentes actividades propuestas.</w:t>
      </w:r>
    </w:p>
    <w:p w:rsidR="00406501" w:rsidRPr="00E902F1" w:rsidRDefault="00406501" w:rsidP="00406501">
      <w:pPr>
        <w:ind w:firstLine="0"/>
        <w:rPr>
          <w:rFonts w:ascii="Arial" w:hAnsi="Arial" w:cs="Arial"/>
          <w:color w:val="000000" w:themeColor="text1"/>
        </w:rPr>
      </w:pPr>
      <w:r>
        <w:rPr>
          <w:rFonts w:ascii="Arial" w:hAnsi="Arial" w:cs="Arial"/>
          <w:color w:val="000000" w:themeColor="text1"/>
        </w:rPr>
        <w:t>Prueba: se realizara al final de cada texto informativo un cuestionario de cada actividad.</w:t>
      </w:r>
    </w:p>
    <w:p w:rsidR="00406501" w:rsidRPr="00E902F1" w:rsidRDefault="00406501" w:rsidP="00406501">
      <w:pPr>
        <w:ind w:firstLine="0"/>
        <w:rPr>
          <w:rFonts w:ascii="Arial" w:hAnsi="Arial" w:cs="Arial"/>
          <w:color w:val="000000" w:themeColor="text1"/>
        </w:rPr>
      </w:pPr>
      <w:r w:rsidRPr="00E902F1">
        <w:rPr>
          <w:rFonts w:ascii="Arial" w:hAnsi="Arial" w:cs="Arial"/>
          <w:color w:val="000000" w:themeColor="text1"/>
        </w:rPr>
        <w:t>Dentro de los contenidos se desarrollaran los temas a saber: texto infor</w:t>
      </w:r>
      <w:r>
        <w:rPr>
          <w:rFonts w:ascii="Arial" w:hAnsi="Arial" w:cs="Arial"/>
          <w:color w:val="000000" w:themeColor="text1"/>
        </w:rPr>
        <w:t xml:space="preserve">mativo: con tramas narrativa, descriptiva, argumentativa y conversacional. </w:t>
      </w:r>
    </w:p>
    <w:p w:rsidR="00234C78" w:rsidRDefault="00234C78" w:rsidP="00353356">
      <w:pPr>
        <w:ind w:firstLine="0"/>
        <w:rPr>
          <w:rFonts w:ascii="Arial" w:hAnsi="Arial" w:cs="Arial"/>
          <w:color w:val="000000" w:themeColor="text1"/>
        </w:rPr>
      </w:pPr>
      <w:r w:rsidRPr="00E902F1">
        <w:rPr>
          <w:rFonts w:ascii="Arial" w:hAnsi="Arial" w:cs="Arial"/>
          <w:color w:val="000000" w:themeColor="text1"/>
        </w:rPr>
        <w:t xml:space="preserve">Objetivo: </w:t>
      </w:r>
      <w:r>
        <w:rPr>
          <w:rFonts w:ascii="Arial" w:hAnsi="Arial" w:cs="Arial"/>
          <w:color w:val="000000" w:themeColor="text1"/>
        </w:rPr>
        <w:t xml:space="preserve">reconocer el texto </w:t>
      </w:r>
      <w:r w:rsidR="001A739D">
        <w:rPr>
          <w:rFonts w:ascii="Arial" w:hAnsi="Arial" w:cs="Arial"/>
          <w:color w:val="000000" w:themeColor="text1"/>
        </w:rPr>
        <w:t>narrativo: la noticia</w:t>
      </w:r>
    </w:p>
    <w:p w:rsidR="00234C78" w:rsidRDefault="00A43ABF" w:rsidP="00353356">
      <w:pPr>
        <w:ind w:firstLine="0"/>
        <w:rPr>
          <w:rFonts w:ascii="Arial" w:hAnsi="Arial" w:cs="Arial"/>
          <w:color w:val="000000" w:themeColor="text1"/>
        </w:rPr>
      </w:pPr>
      <w:r w:rsidRPr="00E902F1">
        <w:rPr>
          <w:rFonts w:ascii="Arial" w:hAnsi="Arial" w:cs="Arial"/>
          <w:color w:val="000000" w:themeColor="text1"/>
        </w:rPr>
        <w:t xml:space="preserve">Actividad 1. </w:t>
      </w:r>
      <w:r w:rsidR="001A739D">
        <w:rPr>
          <w:rFonts w:ascii="Arial" w:hAnsi="Arial" w:cs="Arial"/>
          <w:color w:val="000000" w:themeColor="text1"/>
        </w:rPr>
        <w:t>Lectura de una noticia transcendental.</w:t>
      </w:r>
    </w:p>
    <w:p w:rsidR="00A93126" w:rsidRDefault="00BB422F" w:rsidP="001A739D">
      <w:pPr>
        <w:ind w:firstLine="0"/>
        <w:rPr>
          <w:rFonts w:ascii="Arial" w:hAnsi="Arial" w:cs="Arial"/>
          <w:color w:val="000000" w:themeColor="text1"/>
        </w:rPr>
      </w:pPr>
      <w:r>
        <w:rPr>
          <w:rFonts w:ascii="Arial" w:hAnsi="Arial" w:cs="Arial"/>
          <w:color w:val="000000" w:themeColor="text1"/>
        </w:rPr>
        <w:t>Evaluación: realizar un ejercicio de completar con base en la lectura del texto anterior</w:t>
      </w:r>
    </w:p>
    <w:p w:rsidR="00BB422F" w:rsidRDefault="00BB422F" w:rsidP="001A739D">
      <w:pPr>
        <w:ind w:firstLine="0"/>
        <w:rPr>
          <w:rFonts w:ascii="Arial" w:hAnsi="Arial" w:cs="Arial"/>
          <w:color w:val="000000" w:themeColor="text1"/>
        </w:rPr>
      </w:pPr>
      <w:r>
        <w:rPr>
          <w:rFonts w:ascii="Arial" w:hAnsi="Arial" w:cs="Arial"/>
          <w:color w:val="000000" w:themeColor="text1"/>
        </w:rPr>
        <w:t>Duración: 10 minutos</w:t>
      </w:r>
    </w:p>
    <w:p w:rsidR="00BB422F" w:rsidRDefault="00BB422F" w:rsidP="001A739D">
      <w:pPr>
        <w:ind w:firstLine="0"/>
        <w:rPr>
          <w:rFonts w:ascii="Arial" w:hAnsi="Arial" w:cs="Arial"/>
          <w:color w:val="000000" w:themeColor="text1"/>
        </w:rPr>
      </w:pPr>
      <w:r>
        <w:rPr>
          <w:rFonts w:ascii="Arial" w:hAnsi="Arial" w:cs="Arial"/>
          <w:color w:val="000000" w:themeColor="text1"/>
        </w:rPr>
        <w:t xml:space="preserve"> </w:t>
      </w:r>
    </w:p>
    <w:p w:rsidR="001A739D" w:rsidRDefault="001A739D" w:rsidP="001A739D">
      <w:pPr>
        <w:ind w:firstLine="0"/>
        <w:rPr>
          <w:rFonts w:ascii="Arial" w:hAnsi="Arial" w:cs="Arial"/>
          <w:color w:val="000000" w:themeColor="text1"/>
        </w:rPr>
      </w:pPr>
      <w:r w:rsidRPr="00E902F1">
        <w:rPr>
          <w:rFonts w:ascii="Arial" w:hAnsi="Arial" w:cs="Arial"/>
          <w:color w:val="000000" w:themeColor="text1"/>
        </w:rPr>
        <w:t xml:space="preserve">Objetivo: </w:t>
      </w:r>
      <w:r>
        <w:rPr>
          <w:rFonts w:ascii="Arial" w:hAnsi="Arial" w:cs="Arial"/>
          <w:color w:val="000000" w:themeColor="text1"/>
        </w:rPr>
        <w:t>reconocer el texto descriptivo: la reseña</w:t>
      </w:r>
    </w:p>
    <w:p w:rsidR="001A739D" w:rsidRDefault="001A739D" w:rsidP="001A739D">
      <w:pPr>
        <w:ind w:firstLine="0"/>
        <w:rPr>
          <w:rFonts w:ascii="Arial" w:hAnsi="Arial" w:cs="Arial"/>
          <w:color w:val="000000" w:themeColor="text1"/>
        </w:rPr>
      </w:pPr>
      <w:r w:rsidRPr="00E902F1">
        <w:rPr>
          <w:rFonts w:ascii="Arial" w:hAnsi="Arial" w:cs="Arial"/>
          <w:color w:val="000000" w:themeColor="text1"/>
        </w:rPr>
        <w:t xml:space="preserve">Actividad </w:t>
      </w:r>
      <w:r>
        <w:rPr>
          <w:rFonts w:ascii="Arial" w:hAnsi="Arial" w:cs="Arial"/>
          <w:color w:val="000000" w:themeColor="text1"/>
        </w:rPr>
        <w:t>2</w:t>
      </w:r>
      <w:r w:rsidRPr="00E902F1">
        <w:rPr>
          <w:rFonts w:ascii="Arial" w:hAnsi="Arial" w:cs="Arial"/>
          <w:color w:val="000000" w:themeColor="text1"/>
        </w:rPr>
        <w:t xml:space="preserve">. </w:t>
      </w:r>
      <w:r w:rsidR="00BB422F">
        <w:rPr>
          <w:rFonts w:ascii="Arial" w:hAnsi="Arial" w:cs="Arial"/>
          <w:color w:val="000000" w:themeColor="text1"/>
        </w:rPr>
        <w:t>Lectura de dos</w:t>
      </w:r>
      <w:r>
        <w:rPr>
          <w:rFonts w:ascii="Arial" w:hAnsi="Arial" w:cs="Arial"/>
          <w:color w:val="000000" w:themeColor="text1"/>
        </w:rPr>
        <w:t xml:space="preserve"> reseña</w:t>
      </w:r>
      <w:r w:rsidR="00BB422F">
        <w:rPr>
          <w:rFonts w:ascii="Arial" w:hAnsi="Arial" w:cs="Arial"/>
          <w:color w:val="000000" w:themeColor="text1"/>
        </w:rPr>
        <w:t>s</w:t>
      </w:r>
      <w:r>
        <w:rPr>
          <w:rFonts w:ascii="Arial" w:hAnsi="Arial" w:cs="Arial"/>
          <w:color w:val="000000" w:themeColor="text1"/>
        </w:rPr>
        <w:t xml:space="preserve"> bibliográfica </w:t>
      </w:r>
      <w:r w:rsidR="00BB422F">
        <w:rPr>
          <w:rFonts w:ascii="Arial" w:hAnsi="Arial" w:cs="Arial"/>
          <w:color w:val="000000" w:themeColor="text1"/>
        </w:rPr>
        <w:t>y</w:t>
      </w:r>
      <w:r>
        <w:rPr>
          <w:rFonts w:ascii="Arial" w:hAnsi="Arial" w:cs="Arial"/>
          <w:color w:val="000000" w:themeColor="text1"/>
        </w:rPr>
        <w:t xml:space="preserve"> cinematográfica.</w:t>
      </w:r>
    </w:p>
    <w:p w:rsidR="00A93126" w:rsidRDefault="00BB422F" w:rsidP="001A739D">
      <w:pPr>
        <w:ind w:firstLine="0"/>
        <w:rPr>
          <w:rFonts w:ascii="Arial" w:hAnsi="Arial" w:cs="Arial"/>
          <w:color w:val="000000" w:themeColor="text1"/>
        </w:rPr>
      </w:pPr>
      <w:r>
        <w:rPr>
          <w:rFonts w:ascii="Arial" w:hAnsi="Arial" w:cs="Arial"/>
          <w:color w:val="000000" w:themeColor="text1"/>
        </w:rPr>
        <w:t>Evaluación: ejercicio de selección múltiple alusivo a los temas.</w:t>
      </w:r>
    </w:p>
    <w:p w:rsidR="00BB422F" w:rsidRDefault="00BB422F" w:rsidP="00BB422F">
      <w:pPr>
        <w:ind w:firstLine="0"/>
        <w:rPr>
          <w:rFonts w:ascii="Arial" w:hAnsi="Arial" w:cs="Arial"/>
          <w:color w:val="000000" w:themeColor="text1"/>
        </w:rPr>
      </w:pPr>
      <w:r>
        <w:rPr>
          <w:rFonts w:ascii="Arial" w:hAnsi="Arial" w:cs="Arial"/>
          <w:color w:val="000000" w:themeColor="text1"/>
        </w:rPr>
        <w:t>Duración: 10 minutos</w:t>
      </w:r>
    </w:p>
    <w:p w:rsidR="00BB422F" w:rsidRDefault="00BB422F" w:rsidP="001A739D">
      <w:pPr>
        <w:ind w:firstLine="0"/>
        <w:rPr>
          <w:rFonts w:ascii="Arial" w:hAnsi="Arial" w:cs="Arial"/>
          <w:color w:val="000000" w:themeColor="text1"/>
        </w:rPr>
      </w:pPr>
    </w:p>
    <w:p w:rsidR="001A739D" w:rsidRDefault="001A739D" w:rsidP="001A739D">
      <w:pPr>
        <w:ind w:firstLine="0"/>
        <w:rPr>
          <w:rFonts w:ascii="Arial" w:hAnsi="Arial" w:cs="Arial"/>
          <w:color w:val="000000" w:themeColor="text1"/>
        </w:rPr>
      </w:pPr>
      <w:r w:rsidRPr="00E902F1">
        <w:rPr>
          <w:rFonts w:ascii="Arial" w:hAnsi="Arial" w:cs="Arial"/>
          <w:color w:val="000000" w:themeColor="text1"/>
        </w:rPr>
        <w:t xml:space="preserve">Objetivo: </w:t>
      </w:r>
      <w:r>
        <w:rPr>
          <w:rFonts w:ascii="Arial" w:hAnsi="Arial" w:cs="Arial"/>
          <w:color w:val="000000" w:themeColor="text1"/>
        </w:rPr>
        <w:t>reconocer el texto argumentativo: el ensayo</w:t>
      </w:r>
    </w:p>
    <w:p w:rsidR="00BB422F" w:rsidRDefault="001A739D" w:rsidP="001A739D">
      <w:pPr>
        <w:ind w:firstLine="0"/>
        <w:rPr>
          <w:rFonts w:ascii="Arial" w:hAnsi="Arial" w:cs="Arial"/>
          <w:color w:val="000000" w:themeColor="text1"/>
        </w:rPr>
      </w:pPr>
      <w:r>
        <w:rPr>
          <w:rFonts w:ascii="Arial" w:hAnsi="Arial" w:cs="Arial"/>
          <w:color w:val="000000" w:themeColor="text1"/>
        </w:rPr>
        <w:t>Actividad 3</w:t>
      </w:r>
      <w:r w:rsidR="00BB422F">
        <w:rPr>
          <w:rFonts w:ascii="Arial" w:hAnsi="Arial" w:cs="Arial"/>
          <w:color w:val="000000" w:themeColor="text1"/>
        </w:rPr>
        <w:t>: lectura de varios ensayos</w:t>
      </w:r>
      <w:r w:rsidRPr="00E902F1">
        <w:rPr>
          <w:rFonts w:ascii="Arial" w:hAnsi="Arial" w:cs="Arial"/>
          <w:color w:val="000000" w:themeColor="text1"/>
        </w:rPr>
        <w:t xml:space="preserve"> </w:t>
      </w:r>
    </w:p>
    <w:p w:rsidR="001A739D" w:rsidRDefault="00BB422F" w:rsidP="001A739D">
      <w:pPr>
        <w:ind w:firstLine="0"/>
        <w:rPr>
          <w:rFonts w:ascii="Arial" w:hAnsi="Arial" w:cs="Arial"/>
          <w:color w:val="000000" w:themeColor="text1"/>
        </w:rPr>
      </w:pPr>
      <w:r>
        <w:rPr>
          <w:rFonts w:ascii="Arial" w:hAnsi="Arial" w:cs="Arial"/>
          <w:color w:val="000000" w:themeColor="text1"/>
        </w:rPr>
        <w:t xml:space="preserve">Evaluación: </w:t>
      </w:r>
      <w:r w:rsidR="001A739D">
        <w:rPr>
          <w:rFonts w:ascii="Arial" w:hAnsi="Arial" w:cs="Arial"/>
          <w:color w:val="000000" w:themeColor="text1"/>
        </w:rPr>
        <w:t>Selección múltiple para identificar a que tema corresponde el ensayo.</w:t>
      </w:r>
    </w:p>
    <w:p w:rsidR="00942220" w:rsidRDefault="00942220" w:rsidP="00942220">
      <w:pPr>
        <w:ind w:firstLine="0"/>
        <w:rPr>
          <w:rFonts w:ascii="Arial" w:hAnsi="Arial" w:cs="Arial"/>
          <w:color w:val="000000" w:themeColor="text1"/>
        </w:rPr>
      </w:pPr>
      <w:r>
        <w:rPr>
          <w:rFonts w:ascii="Arial" w:hAnsi="Arial" w:cs="Arial"/>
          <w:color w:val="000000" w:themeColor="text1"/>
        </w:rPr>
        <w:lastRenderedPageBreak/>
        <w:t>Duración: 20 minutos</w:t>
      </w:r>
    </w:p>
    <w:p w:rsidR="00A93126" w:rsidRDefault="00A93126" w:rsidP="001A739D">
      <w:pPr>
        <w:ind w:firstLine="0"/>
        <w:rPr>
          <w:rFonts w:ascii="Arial" w:hAnsi="Arial" w:cs="Arial"/>
          <w:color w:val="000000" w:themeColor="text1"/>
        </w:rPr>
      </w:pPr>
    </w:p>
    <w:p w:rsidR="001A739D" w:rsidRDefault="001A739D" w:rsidP="001A739D">
      <w:pPr>
        <w:ind w:firstLine="0"/>
        <w:rPr>
          <w:rFonts w:ascii="Arial" w:hAnsi="Arial" w:cs="Arial"/>
          <w:color w:val="000000" w:themeColor="text1"/>
        </w:rPr>
      </w:pPr>
      <w:r w:rsidRPr="00E902F1">
        <w:rPr>
          <w:rFonts w:ascii="Arial" w:hAnsi="Arial" w:cs="Arial"/>
          <w:color w:val="000000" w:themeColor="text1"/>
        </w:rPr>
        <w:t xml:space="preserve">Objetivo: </w:t>
      </w:r>
      <w:r>
        <w:rPr>
          <w:rFonts w:ascii="Arial" w:hAnsi="Arial" w:cs="Arial"/>
          <w:color w:val="000000" w:themeColor="text1"/>
        </w:rPr>
        <w:t>reconocer el texto conversacional: la entrevista</w:t>
      </w:r>
    </w:p>
    <w:p w:rsidR="00942220" w:rsidRDefault="00A93126" w:rsidP="001A739D">
      <w:pPr>
        <w:ind w:firstLine="0"/>
        <w:rPr>
          <w:rFonts w:ascii="Arial" w:hAnsi="Arial" w:cs="Arial"/>
          <w:color w:val="000000" w:themeColor="text1"/>
        </w:rPr>
      </w:pPr>
      <w:r>
        <w:rPr>
          <w:rFonts w:ascii="Arial" w:hAnsi="Arial" w:cs="Arial"/>
          <w:color w:val="000000" w:themeColor="text1"/>
        </w:rPr>
        <w:t>Actividad 4</w:t>
      </w:r>
      <w:r w:rsidR="00942220">
        <w:rPr>
          <w:rFonts w:ascii="Arial" w:hAnsi="Arial" w:cs="Arial"/>
          <w:color w:val="000000" w:themeColor="text1"/>
        </w:rPr>
        <w:t>: observar diferentes videos</w:t>
      </w:r>
    </w:p>
    <w:p w:rsidR="001A739D" w:rsidRDefault="00942220" w:rsidP="001A739D">
      <w:pPr>
        <w:ind w:firstLine="0"/>
        <w:rPr>
          <w:rFonts w:ascii="Arial" w:hAnsi="Arial" w:cs="Arial"/>
          <w:color w:val="000000" w:themeColor="text1"/>
        </w:rPr>
      </w:pPr>
      <w:r>
        <w:rPr>
          <w:rFonts w:ascii="Arial" w:hAnsi="Arial" w:cs="Arial"/>
          <w:color w:val="000000" w:themeColor="text1"/>
        </w:rPr>
        <w:t>Evaluación:</w:t>
      </w:r>
      <w:r w:rsidR="001A739D" w:rsidRPr="00E902F1">
        <w:rPr>
          <w:rFonts w:ascii="Arial" w:hAnsi="Arial" w:cs="Arial"/>
          <w:color w:val="000000" w:themeColor="text1"/>
        </w:rPr>
        <w:t xml:space="preserve"> </w:t>
      </w:r>
      <w:r w:rsidR="00A93126">
        <w:rPr>
          <w:rFonts w:ascii="Arial" w:hAnsi="Arial" w:cs="Arial"/>
          <w:color w:val="000000" w:themeColor="text1"/>
        </w:rPr>
        <w:t>Seleccionar de diferentes videos cual es una entrevista</w:t>
      </w:r>
      <w:r w:rsidR="001A739D">
        <w:rPr>
          <w:rFonts w:ascii="Arial" w:hAnsi="Arial" w:cs="Arial"/>
          <w:color w:val="000000" w:themeColor="text1"/>
        </w:rPr>
        <w:t>.</w:t>
      </w:r>
    </w:p>
    <w:p w:rsidR="00942220" w:rsidRDefault="00942220" w:rsidP="00942220">
      <w:pPr>
        <w:ind w:firstLine="0"/>
        <w:rPr>
          <w:rFonts w:ascii="Arial" w:hAnsi="Arial" w:cs="Arial"/>
          <w:color w:val="000000" w:themeColor="text1"/>
        </w:rPr>
      </w:pPr>
      <w:r>
        <w:rPr>
          <w:rFonts w:ascii="Arial" w:hAnsi="Arial" w:cs="Arial"/>
          <w:color w:val="000000" w:themeColor="text1"/>
        </w:rPr>
        <w:t>Duración: 30 minutos</w:t>
      </w:r>
    </w:p>
    <w:p w:rsidR="00234C78" w:rsidRDefault="00234C78" w:rsidP="00942220">
      <w:pPr>
        <w:ind w:firstLine="0"/>
        <w:rPr>
          <w:rFonts w:ascii="Arial" w:hAnsi="Arial" w:cs="Arial"/>
          <w:color w:val="000000" w:themeColor="text1"/>
        </w:rPr>
      </w:pPr>
    </w:p>
    <w:p w:rsidR="00A43ABF" w:rsidRPr="00E902F1" w:rsidRDefault="00A43ABF" w:rsidP="00942220">
      <w:pPr>
        <w:ind w:firstLine="0"/>
        <w:rPr>
          <w:rFonts w:ascii="Arial" w:hAnsi="Arial" w:cs="Arial"/>
          <w:color w:val="000000" w:themeColor="text1"/>
        </w:rPr>
      </w:pPr>
      <w:r w:rsidRPr="00E902F1">
        <w:rPr>
          <w:rFonts w:ascii="Arial" w:hAnsi="Arial" w:cs="Arial"/>
          <w:color w:val="000000" w:themeColor="text1"/>
        </w:rPr>
        <w:t>6.4.4</w:t>
      </w:r>
      <w:r w:rsidR="00894E6F" w:rsidRPr="00E902F1">
        <w:rPr>
          <w:rFonts w:ascii="Arial" w:hAnsi="Arial" w:cs="Arial"/>
          <w:color w:val="000000" w:themeColor="text1"/>
        </w:rPr>
        <w:t xml:space="preserve">. </w:t>
      </w:r>
      <w:r w:rsidRPr="00E902F1">
        <w:rPr>
          <w:rFonts w:ascii="Arial" w:hAnsi="Arial" w:cs="Arial"/>
          <w:color w:val="000000" w:themeColor="text1"/>
        </w:rPr>
        <w:t xml:space="preserve"> </w:t>
      </w:r>
      <w:r w:rsidR="00A93126" w:rsidRPr="00E902F1">
        <w:rPr>
          <w:rFonts w:ascii="Arial" w:hAnsi="Arial" w:cs="Arial"/>
          <w:color w:val="000000" w:themeColor="text1"/>
        </w:rPr>
        <w:t>Fase</w:t>
      </w:r>
      <w:r w:rsidRPr="00E902F1">
        <w:rPr>
          <w:rFonts w:ascii="Arial" w:hAnsi="Arial" w:cs="Arial"/>
          <w:color w:val="000000" w:themeColor="text1"/>
        </w:rPr>
        <w:t xml:space="preserve"> 4 selección del medio en que se presentaran los contenidos</w:t>
      </w:r>
    </w:p>
    <w:p w:rsidR="00A43ABF" w:rsidRPr="00E902F1" w:rsidRDefault="00A43ABF" w:rsidP="00942220">
      <w:pPr>
        <w:ind w:firstLine="0"/>
        <w:rPr>
          <w:rFonts w:ascii="Arial" w:hAnsi="Arial" w:cs="Arial"/>
          <w:color w:val="000000" w:themeColor="text1"/>
        </w:rPr>
      </w:pPr>
      <w:r w:rsidRPr="00E902F1">
        <w:rPr>
          <w:rFonts w:ascii="Arial" w:hAnsi="Arial" w:cs="Arial"/>
          <w:color w:val="000000" w:themeColor="text1"/>
        </w:rPr>
        <w:t xml:space="preserve">Esta propuesta se desarrollara en la web y con un cd </w:t>
      </w:r>
      <w:proofErr w:type="spellStart"/>
      <w:r w:rsidR="00C83D04">
        <w:rPr>
          <w:rFonts w:ascii="Arial" w:hAnsi="Arial" w:cs="Arial"/>
          <w:color w:val="000000" w:themeColor="text1"/>
        </w:rPr>
        <w:t>rom</w:t>
      </w:r>
      <w:proofErr w:type="spellEnd"/>
      <w:r w:rsidR="00C83D04">
        <w:rPr>
          <w:rFonts w:ascii="Arial" w:hAnsi="Arial" w:cs="Arial"/>
          <w:color w:val="000000" w:themeColor="text1"/>
        </w:rPr>
        <w:t xml:space="preserve">, </w:t>
      </w:r>
      <w:r w:rsidR="00A93126">
        <w:rPr>
          <w:rFonts w:ascii="Arial" w:hAnsi="Arial" w:cs="Arial"/>
          <w:color w:val="000000" w:themeColor="text1"/>
        </w:rPr>
        <w:t xml:space="preserve"> con equipos de alta gama</w:t>
      </w:r>
    </w:p>
    <w:p w:rsidR="00A43ABF" w:rsidRPr="00E902F1" w:rsidRDefault="00A43ABF" w:rsidP="00942220">
      <w:pPr>
        <w:ind w:firstLine="0"/>
        <w:rPr>
          <w:rFonts w:ascii="Arial" w:hAnsi="Arial" w:cs="Arial"/>
          <w:color w:val="000000" w:themeColor="text1"/>
        </w:rPr>
      </w:pPr>
      <w:r w:rsidRPr="00E902F1">
        <w:rPr>
          <w:rFonts w:ascii="Arial" w:hAnsi="Arial" w:cs="Arial"/>
          <w:color w:val="000000" w:themeColor="text1"/>
        </w:rPr>
        <w:t>6.4.5</w:t>
      </w:r>
      <w:r w:rsidR="00894E6F" w:rsidRPr="00E902F1">
        <w:rPr>
          <w:rFonts w:ascii="Arial" w:hAnsi="Arial" w:cs="Arial"/>
          <w:color w:val="000000" w:themeColor="text1"/>
        </w:rPr>
        <w:t xml:space="preserve">- </w:t>
      </w:r>
      <w:r w:rsidRPr="00E902F1">
        <w:rPr>
          <w:rFonts w:ascii="Arial" w:hAnsi="Arial" w:cs="Arial"/>
          <w:color w:val="000000" w:themeColor="text1"/>
        </w:rPr>
        <w:t xml:space="preserve">  Fase 5 producciones del material: </w:t>
      </w:r>
    </w:p>
    <w:p w:rsidR="00A43ABF" w:rsidRPr="00E902F1" w:rsidRDefault="00A43ABF" w:rsidP="00942220">
      <w:pPr>
        <w:ind w:firstLine="0"/>
        <w:rPr>
          <w:rFonts w:ascii="Arial" w:hAnsi="Arial" w:cs="Arial"/>
          <w:color w:val="000000" w:themeColor="text1"/>
        </w:rPr>
      </w:pPr>
      <w:r w:rsidRPr="00E902F1">
        <w:rPr>
          <w:rFonts w:ascii="Arial" w:hAnsi="Arial" w:cs="Arial"/>
          <w:color w:val="000000" w:themeColor="text1"/>
        </w:rPr>
        <w:t>Cd multimedia</w:t>
      </w:r>
      <w:r w:rsidR="00942220">
        <w:rPr>
          <w:rFonts w:ascii="Arial" w:hAnsi="Arial" w:cs="Arial"/>
          <w:color w:val="000000" w:themeColor="text1"/>
        </w:rPr>
        <w:t>, tutoriales de manejo de ovas, tutoriales de textos informativos.</w:t>
      </w:r>
      <w:r w:rsidRPr="00E902F1">
        <w:rPr>
          <w:rFonts w:ascii="Arial" w:hAnsi="Arial" w:cs="Arial"/>
          <w:color w:val="000000" w:themeColor="text1"/>
        </w:rPr>
        <w:t xml:space="preserve"> </w:t>
      </w:r>
    </w:p>
    <w:p w:rsidR="00A43ABF" w:rsidRPr="00E902F1" w:rsidRDefault="00A93126" w:rsidP="00942220">
      <w:pPr>
        <w:ind w:firstLine="0"/>
        <w:rPr>
          <w:rFonts w:ascii="Arial" w:hAnsi="Arial" w:cs="Arial"/>
          <w:color w:val="000000" w:themeColor="text1"/>
        </w:rPr>
      </w:pPr>
      <w:r w:rsidRPr="00E902F1">
        <w:rPr>
          <w:rFonts w:ascii="Arial" w:hAnsi="Arial" w:cs="Arial"/>
          <w:color w:val="000000" w:themeColor="text1"/>
        </w:rPr>
        <w:t>Interfaces</w:t>
      </w:r>
      <w:r w:rsidR="00A43ABF" w:rsidRPr="00E902F1">
        <w:rPr>
          <w:rFonts w:ascii="Arial" w:hAnsi="Arial" w:cs="Arial"/>
          <w:color w:val="000000" w:themeColor="text1"/>
        </w:rPr>
        <w:t xml:space="preserve"> </w:t>
      </w:r>
      <w:r w:rsidR="00827DA3">
        <w:rPr>
          <w:rFonts w:ascii="Arial" w:hAnsi="Arial" w:cs="Arial"/>
          <w:color w:val="000000" w:themeColor="text1"/>
        </w:rPr>
        <w:t xml:space="preserve"> </w:t>
      </w:r>
      <w:hyperlink r:id="rId16" w:history="1">
        <w:r w:rsidR="00A43ABF" w:rsidRPr="00E902F1">
          <w:rPr>
            <w:rStyle w:val="Hipervnculo"/>
            <w:rFonts w:ascii="Arial" w:hAnsi="Arial" w:cs="Arial"/>
            <w:color w:val="000000" w:themeColor="text1"/>
          </w:rPr>
          <w:t>www.ovaparaunacomprensionlectora.com</w:t>
        </w:r>
      </w:hyperlink>
    </w:p>
    <w:p w:rsidR="00894E6F" w:rsidRPr="00E902F1" w:rsidRDefault="00894E6F" w:rsidP="00894E6F">
      <w:pPr>
        <w:jc w:val="center"/>
        <w:rPr>
          <w:rFonts w:ascii="Arial" w:hAnsi="Arial" w:cs="Arial"/>
          <w:color w:val="000000" w:themeColor="text1"/>
        </w:rPr>
      </w:pPr>
    </w:p>
    <w:p w:rsidR="00894E6F" w:rsidRPr="00E902F1" w:rsidRDefault="00A43ABF" w:rsidP="00942220">
      <w:pPr>
        <w:ind w:firstLine="0"/>
        <w:rPr>
          <w:rFonts w:ascii="Arial" w:hAnsi="Arial" w:cs="Arial"/>
          <w:color w:val="000000" w:themeColor="text1"/>
        </w:rPr>
      </w:pPr>
      <w:r w:rsidRPr="00E902F1">
        <w:rPr>
          <w:rFonts w:ascii="Arial" w:hAnsi="Arial" w:cs="Arial"/>
          <w:color w:val="000000" w:themeColor="text1"/>
        </w:rPr>
        <w:t>6</w:t>
      </w:r>
      <w:r w:rsidR="00942220">
        <w:rPr>
          <w:rFonts w:ascii="Arial" w:hAnsi="Arial" w:cs="Arial"/>
          <w:color w:val="000000" w:themeColor="text1"/>
        </w:rPr>
        <w:t>.4.6</w:t>
      </w:r>
      <w:r w:rsidRPr="00E902F1">
        <w:rPr>
          <w:rFonts w:ascii="Arial" w:hAnsi="Arial" w:cs="Arial"/>
          <w:color w:val="000000" w:themeColor="text1"/>
        </w:rPr>
        <w:t xml:space="preserve"> </w:t>
      </w:r>
      <w:r w:rsidR="00B34F72" w:rsidRPr="00E902F1">
        <w:rPr>
          <w:rFonts w:ascii="Arial" w:hAnsi="Arial" w:cs="Arial"/>
          <w:color w:val="000000" w:themeColor="text1"/>
        </w:rPr>
        <w:t xml:space="preserve">Fase </w:t>
      </w:r>
      <w:r w:rsidR="00B34F72">
        <w:rPr>
          <w:rFonts w:ascii="Arial" w:hAnsi="Arial" w:cs="Arial"/>
          <w:color w:val="000000" w:themeColor="text1"/>
        </w:rPr>
        <w:t xml:space="preserve">6 </w:t>
      </w:r>
      <w:proofErr w:type="gramStart"/>
      <w:r w:rsidRPr="00E902F1">
        <w:rPr>
          <w:rFonts w:ascii="Arial" w:hAnsi="Arial" w:cs="Arial"/>
          <w:color w:val="000000" w:themeColor="text1"/>
        </w:rPr>
        <w:t>evaluación</w:t>
      </w:r>
      <w:proofErr w:type="gramEnd"/>
      <w:r w:rsidRPr="00E902F1">
        <w:rPr>
          <w:rFonts w:ascii="Arial" w:hAnsi="Arial" w:cs="Arial"/>
          <w:color w:val="000000" w:themeColor="text1"/>
        </w:rPr>
        <w:t xml:space="preserve"> de los materiales</w:t>
      </w:r>
    </w:p>
    <w:p w:rsidR="00894E6F" w:rsidRDefault="00827DA3" w:rsidP="0012226D">
      <w:pPr>
        <w:ind w:firstLine="0"/>
        <w:rPr>
          <w:rFonts w:ascii="Arial" w:hAnsi="Arial" w:cs="Arial"/>
          <w:color w:val="000000" w:themeColor="text1"/>
        </w:rPr>
      </w:pPr>
      <w:r>
        <w:rPr>
          <w:rFonts w:ascii="Arial" w:hAnsi="Arial" w:cs="Arial"/>
          <w:color w:val="000000" w:themeColor="text1"/>
        </w:rPr>
        <w:t>Se tendrá en cuenta el interés de los estudiantes, su actualidad y acorde a su edad</w:t>
      </w:r>
    </w:p>
    <w:p w:rsidR="00C83526" w:rsidRDefault="00C83526" w:rsidP="00B34F72">
      <w:pPr>
        <w:ind w:firstLine="0"/>
        <w:rPr>
          <w:rFonts w:ascii="Arial" w:hAnsi="Arial" w:cs="Arial"/>
          <w:color w:val="000000" w:themeColor="text1"/>
        </w:rPr>
      </w:pPr>
    </w:p>
    <w:p w:rsidR="00C83526" w:rsidRDefault="00C83526" w:rsidP="00B34F72">
      <w:pPr>
        <w:ind w:firstLine="0"/>
        <w:rPr>
          <w:rFonts w:ascii="Arial" w:hAnsi="Arial" w:cs="Arial"/>
          <w:color w:val="000000" w:themeColor="text1"/>
        </w:rPr>
      </w:pPr>
    </w:p>
    <w:p w:rsidR="00C83526" w:rsidRDefault="00C83526" w:rsidP="00B34F72">
      <w:pPr>
        <w:ind w:firstLine="0"/>
        <w:rPr>
          <w:rFonts w:ascii="Arial" w:hAnsi="Arial" w:cs="Arial"/>
          <w:color w:val="000000" w:themeColor="text1"/>
        </w:rPr>
      </w:pPr>
    </w:p>
    <w:p w:rsidR="00827DA3" w:rsidRDefault="00827DA3" w:rsidP="00C83D04">
      <w:pPr>
        <w:ind w:firstLine="0"/>
        <w:jc w:val="center"/>
        <w:rPr>
          <w:rFonts w:ascii="Arial" w:hAnsi="Arial" w:cs="Arial"/>
          <w:color w:val="000000" w:themeColor="text1"/>
        </w:rPr>
      </w:pPr>
      <w:r>
        <w:rPr>
          <w:rFonts w:ascii="Arial" w:hAnsi="Arial" w:cs="Arial"/>
          <w:color w:val="000000" w:themeColor="text1"/>
        </w:rPr>
        <w:lastRenderedPageBreak/>
        <w:t>7.0</w:t>
      </w:r>
      <w:r w:rsidR="00C83D04">
        <w:rPr>
          <w:rFonts w:ascii="Arial" w:hAnsi="Arial" w:cs="Arial"/>
          <w:color w:val="000000" w:themeColor="text1"/>
        </w:rPr>
        <w:t xml:space="preserve">  </w:t>
      </w:r>
      <w:r>
        <w:rPr>
          <w:rFonts w:ascii="Arial" w:hAnsi="Arial" w:cs="Arial"/>
          <w:color w:val="000000" w:themeColor="text1"/>
        </w:rPr>
        <w:t xml:space="preserve"> </w:t>
      </w:r>
      <w:r w:rsidR="00C83D04">
        <w:rPr>
          <w:rFonts w:ascii="Arial" w:hAnsi="Arial" w:cs="Arial"/>
          <w:color w:val="000000" w:themeColor="text1"/>
        </w:rPr>
        <w:t>BIBLIOGRAFÍA</w:t>
      </w:r>
      <w:bookmarkStart w:id="0" w:name="_GoBack"/>
      <w:bookmarkEnd w:id="0"/>
    </w:p>
    <w:p w:rsidR="00827DA3" w:rsidRDefault="00C83D04" w:rsidP="00827DA3">
      <w:pPr>
        <w:ind w:firstLine="0"/>
        <w:jc w:val="both"/>
      </w:pPr>
      <w:hyperlink r:id="rId17" w:history="1">
        <w:r w:rsidR="00827DA3">
          <w:rPr>
            <w:rStyle w:val="Hipervnculo"/>
          </w:rPr>
          <w:t>http://html.rincondelvago.com/textos-informativos.html</w:t>
        </w:r>
      </w:hyperlink>
    </w:p>
    <w:p w:rsidR="00827DA3" w:rsidRDefault="00C83D04" w:rsidP="00827DA3">
      <w:pPr>
        <w:pStyle w:val="NormalWeb"/>
        <w:shd w:val="clear" w:color="auto" w:fill="FFFFFF"/>
        <w:rPr>
          <w:rFonts w:ascii="Arial" w:hAnsi="Arial" w:cs="Arial"/>
          <w:color w:val="000000"/>
          <w:sz w:val="13"/>
          <w:szCs w:val="13"/>
        </w:rPr>
      </w:pPr>
      <w:hyperlink r:id="rId18" w:history="1">
        <w:r w:rsidR="00827DA3">
          <w:rPr>
            <w:rStyle w:val="Hipervnculo"/>
            <w:rFonts w:eastAsiaTheme="majorEastAsia"/>
          </w:rPr>
          <w:t>http://es.wikipedia.org/wiki/Rese%C3%B1a</w:t>
        </w:r>
      </w:hyperlink>
    </w:p>
    <w:p w:rsidR="00827DA3" w:rsidRPr="00803F26" w:rsidRDefault="00C83D04" w:rsidP="00827DA3">
      <w:pPr>
        <w:pStyle w:val="NormalWeb"/>
        <w:shd w:val="clear" w:color="auto" w:fill="FFFFFF"/>
        <w:rPr>
          <w:rFonts w:ascii="Arial" w:hAnsi="Arial" w:cs="Arial"/>
          <w:color w:val="000000"/>
          <w:sz w:val="13"/>
          <w:szCs w:val="13"/>
        </w:rPr>
      </w:pPr>
      <w:hyperlink r:id="rId19" w:history="1">
        <w:r w:rsidR="00827DA3">
          <w:rPr>
            <w:rStyle w:val="Hipervnculo"/>
            <w:rFonts w:eastAsiaTheme="majorEastAsia"/>
          </w:rPr>
          <w:t>http://www1.uprh.edu/ccc/Espa%C3%B1ol/Los%20elementos%20fundamentales%20de%20una%20rese%C3%B1a/ESPA_LEFDUR.pdf</w:t>
        </w:r>
      </w:hyperlink>
    </w:p>
    <w:p w:rsidR="00827DA3" w:rsidRDefault="00C83D04" w:rsidP="00827DA3">
      <w:pPr>
        <w:pStyle w:val="NormalWeb"/>
        <w:shd w:val="clear" w:color="auto" w:fill="FFFFFF"/>
        <w:rPr>
          <w:rFonts w:ascii="Arial" w:hAnsi="Arial" w:cs="Arial"/>
          <w:color w:val="000000"/>
          <w:sz w:val="13"/>
          <w:szCs w:val="13"/>
        </w:rPr>
      </w:pPr>
      <w:hyperlink r:id="rId20" w:history="1">
        <w:r w:rsidR="00827DA3">
          <w:rPr>
            <w:rStyle w:val="Hipervnculo"/>
            <w:rFonts w:eastAsiaTheme="majorEastAsia"/>
          </w:rPr>
          <w:t>http://www.robertexto.com/archivo1/comunic_escrita.htm</w:t>
        </w:r>
      </w:hyperlink>
    </w:p>
    <w:p w:rsidR="00827DA3" w:rsidRPr="00827DA3" w:rsidRDefault="00C83D04" w:rsidP="00827DA3">
      <w:pPr>
        <w:ind w:firstLine="0"/>
        <w:rPr>
          <w:rFonts w:ascii="Arial" w:hAnsi="Arial" w:cs="Arial"/>
          <w:color w:val="000000" w:themeColor="text1"/>
        </w:rPr>
      </w:pPr>
      <w:hyperlink r:id="rId21" w:history="1">
        <w:r w:rsidR="00827DA3">
          <w:rPr>
            <w:rStyle w:val="Hipervnculo"/>
          </w:rPr>
          <w:t>https://sites.google.com/site/innovaciontics/nivelacion-en-tic/cronograma-general-del-curso/unidad-didctica-viii-intervencin-didctica/elaboracin-de-ovas/contenido-de-diseo-instruccinal-y-ovas</w:t>
        </w:r>
      </w:hyperlink>
    </w:p>
    <w:sectPr w:rsidR="00827DA3" w:rsidRPr="00827DA3" w:rsidSect="001C173E">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39D" w:rsidRDefault="001A739D" w:rsidP="00814058">
      <w:pPr>
        <w:spacing w:after="0" w:line="240" w:lineRule="auto"/>
      </w:pPr>
      <w:r>
        <w:separator/>
      </w:r>
    </w:p>
  </w:endnote>
  <w:endnote w:type="continuationSeparator" w:id="0">
    <w:p w:rsidR="001A739D" w:rsidRDefault="001A739D" w:rsidP="0081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37986"/>
      <w:docPartObj>
        <w:docPartGallery w:val="Page Numbers (Bottom of Page)"/>
        <w:docPartUnique/>
      </w:docPartObj>
    </w:sdtPr>
    <w:sdtEndPr/>
    <w:sdtContent>
      <w:p w:rsidR="001A739D" w:rsidRDefault="00C83D04">
        <w:pPr>
          <w:pStyle w:val="Piedepgina"/>
          <w:jc w:val="center"/>
        </w:pPr>
        <w:r>
          <w:fldChar w:fldCharType="begin"/>
        </w:r>
        <w:r>
          <w:instrText xml:space="preserve"> PAGE   \* MERGEFORMAT </w:instrText>
        </w:r>
        <w:r>
          <w:fldChar w:fldCharType="separate"/>
        </w:r>
        <w:r>
          <w:rPr>
            <w:noProof/>
          </w:rPr>
          <w:t>19</w:t>
        </w:r>
        <w:r>
          <w:rPr>
            <w:noProof/>
          </w:rPr>
          <w:fldChar w:fldCharType="end"/>
        </w:r>
      </w:p>
    </w:sdtContent>
  </w:sdt>
  <w:p w:rsidR="001A739D" w:rsidRPr="003823F4" w:rsidRDefault="001A739D" w:rsidP="003823F4">
    <w:pPr>
      <w:pStyle w:val="Piedepgina"/>
      <w:ind w:firstLine="0"/>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39D" w:rsidRDefault="001A739D" w:rsidP="00814058">
      <w:pPr>
        <w:spacing w:after="0" w:line="240" w:lineRule="auto"/>
      </w:pPr>
      <w:r>
        <w:separator/>
      </w:r>
    </w:p>
  </w:footnote>
  <w:footnote w:type="continuationSeparator" w:id="0">
    <w:p w:rsidR="001A739D" w:rsidRDefault="001A739D" w:rsidP="008140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36003"/>
    <w:multiLevelType w:val="multilevel"/>
    <w:tmpl w:val="180CFB2C"/>
    <w:lvl w:ilvl="0">
      <w:start w:val="1"/>
      <w:numFmt w:val="decimal"/>
      <w:lvlText w:val="%1."/>
      <w:lvlJc w:val="left"/>
      <w:pPr>
        <w:ind w:left="360" w:hanging="360"/>
      </w:pPr>
      <w:rPr>
        <w:rFonts w:hint="default"/>
        <w:color w:val="auto"/>
      </w:rPr>
    </w:lvl>
    <w:lvl w:ilvl="1">
      <w:start w:val="3"/>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1">
    <w:nsid w:val="176E160B"/>
    <w:multiLevelType w:val="multilevel"/>
    <w:tmpl w:val="D33E86DE"/>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2">
    <w:nsid w:val="1C983A94"/>
    <w:multiLevelType w:val="multilevel"/>
    <w:tmpl w:val="D6726590"/>
    <w:lvl w:ilvl="0">
      <w:start w:val="1"/>
      <w:numFmt w:val="decimal"/>
      <w:lvlText w:val="%1."/>
      <w:lvlJc w:val="left"/>
      <w:pPr>
        <w:ind w:left="786" w:hanging="360"/>
      </w:pPr>
      <w:rPr>
        <w:rFonts w:hint="default"/>
      </w:rPr>
    </w:lvl>
    <w:lvl w:ilvl="1">
      <w:start w:val="3"/>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3">
    <w:nsid w:val="20104BC8"/>
    <w:multiLevelType w:val="multilevel"/>
    <w:tmpl w:val="0254B77E"/>
    <w:lvl w:ilvl="0">
      <w:start w:val="1"/>
      <w:numFmt w:val="decimal"/>
      <w:lvlText w:val="%1."/>
      <w:lvlJc w:val="left"/>
      <w:pPr>
        <w:ind w:left="360" w:hanging="360"/>
      </w:pPr>
      <w:rPr>
        <w:rFonts w:hint="default"/>
      </w:rPr>
    </w:lvl>
    <w:lvl w:ilvl="1">
      <w:start w:val="3"/>
      <w:numFmt w:val="decimal"/>
      <w:lvlText w:val="%1.%2."/>
      <w:lvlJc w:val="left"/>
      <w:pPr>
        <w:ind w:left="1146" w:hanging="720"/>
      </w:pPr>
      <w:rPr>
        <w:rFonts w:hint="default"/>
      </w:rPr>
    </w:lvl>
    <w:lvl w:ilvl="2">
      <w:start w:val="1"/>
      <w:numFmt w:val="decimal"/>
      <w:lvlText w:val="%1.%2.%3."/>
      <w:lvlJc w:val="left"/>
      <w:pPr>
        <w:ind w:left="2532" w:hanging="720"/>
      </w:pPr>
      <w:rPr>
        <w:rFonts w:hint="default"/>
      </w:rPr>
    </w:lvl>
    <w:lvl w:ilvl="3">
      <w:start w:val="1"/>
      <w:numFmt w:val="decimal"/>
      <w:lvlText w:val="%1.%2.%3.%4."/>
      <w:lvlJc w:val="left"/>
      <w:pPr>
        <w:ind w:left="3798" w:hanging="1080"/>
      </w:pPr>
      <w:rPr>
        <w:rFonts w:hint="default"/>
      </w:rPr>
    </w:lvl>
    <w:lvl w:ilvl="4">
      <w:start w:val="1"/>
      <w:numFmt w:val="decimal"/>
      <w:lvlText w:val="%1.%2.%3.%4.%5."/>
      <w:lvlJc w:val="left"/>
      <w:pPr>
        <w:ind w:left="4704" w:hanging="1080"/>
      </w:pPr>
      <w:rPr>
        <w:rFonts w:hint="default"/>
      </w:rPr>
    </w:lvl>
    <w:lvl w:ilvl="5">
      <w:start w:val="1"/>
      <w:numFmt w:val="decimal"/>
      <w:lvlText w:val="%1.%2.%3.%4.%5.%6."/>
      <w:lvlJc w:val="left"/>
      <w:pPr>
        <w:ind w:left="5970" w:hanging="1440"/>
      </w:pPr>
      <w:rPr>
        <w:rFonts w:hint="default"/>
      </w:rPr>
    </w:lvl>
    <w:lvl w:ilvl="6">
      <w:start w:val="1"/>
      <w:numFmt w:val="decimal"/>
      <w:lvlText w:val="%1.%2.%3.%4.%5.%6.%7."/>
      <w:lvlJc w:val="left"/>
      <w:pPr>
        <w:ind w:left="6876" w:hanging="1440"/>
      </w:pPr>
      <w:rPr>
        <w:rFonts w:hint="default"/>
      </w:rPr>
    </w:lvl>
    <w:lvl w:ilvl="7">
      <w:start w:val="1"/>
      <w:numFmt w:val="decimal"/>
      <w:lvlText w:val="%1.%2.%3.%4.%5.%6.%7.%8."/>
      <w:lvlJc w:val="left"/>
      <w:pPr>
        <w:ind w:left="8142" w:hanging="1800"/>
      </w:pPr>
      <w:rPr>
        <w:rFonts w:hint="default"/>
      </w:rPr>
    </w:lvl>
    <w:lvl w:ilvl="8">
      <w:start w:val="1"/>
      <w:numFmt w:val="decimal"/>
      <w:lvlText w:val="%1.%2.%3.%4.%5.%6.%7.%8.%9."/>
      <w:lvlJc w:val="left"/>
      <w:pPr>
        <w:ind w:left="9048" w:hanging="1800"/>
      </w:pPr>
      <w:rPr>
        <w:rFonts w:hint="default"/>
      </w:rPr>
    </w:lvl>
  </w:abstractNum>
  <w:abstractNum w:abstractNumId="4">
    <w:nsid w:val="213E755B"/>
    <w:multiLevelType w:val="multilevel"/>
    <w:tmpl w:val="C7E07A18"/>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2755215E"/>
    <w:multiLevelType w:val="multilevel"/>
    <w:tmpl w:val="A1642A9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1C5F26"/>
    <w:multiLevelType w:val="multilevel"/>
    <w:tmpl w:val="E71E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1208E7"/>
    <w:multiLevelType w:val="hybridMultilevel"/>
    <w:tmpl w:val="D9B21C4A"/>
    <w:lvl w:ilvl="0" w:tplc="240A000F">
      <w:start w:val="4"/>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36662E4E"/>
    <w:multiLevelType w:val="hybridMultilevel"/>
    <w:tmpl w:val="102A75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3A382E09"/>
    <w:multiLevelType w:val="hybridMultilevel"/>
    <w:tmpl w:val="70527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6723E94"/>
    <w:multiLevelType w:val="hybridMultilevel"/>
    <w:tmpl w:val="F07EB85C"/>
    <w:lvl w:ilvl="0" w:tplc="240A0001">
      <w:start w:val="1"/>
      <w:numFmt w:val="bullet"/>
      <w:lvlText w:val=""/>
      <w:lvlJc w:val="left"/>
      <w:pPr>
        <w:ind w:left="644"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4A805403"/>
    <w:multiLevelType w:val="hybridMultilevel"/>
    <w:tmpl w:val="F4CA8672"/>
    <w:lvl w:ilvl="0" w:tplc="19F658AA">
      <w:start w:val="1"/>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4B08458B"/>
    <w:multiLevelType w:val="multilevel"/>
    <w:tmpl w:val="A154A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1A278E2"/>
    <w:multiLevelType w:val="multilevel"/>
    <w:tmpl w:val="6D92D842"/>
    <w:lvl w:ilvl="0">
      <w:start w:val="4"/>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4">
    <w:nsid w:val="52B23916"/>
    <w:multiLevelType w:val="hybridMultilevel"/>
    <w:tmpl w:val="74FA18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55C351EF"/>
    <w:multiLevelType w:val="multilevel"/>
    <w:tmpl w:val="1EC02F62"/>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59794406"/>
    <w:multiLevelType w:val="hybridMultilevel"/>
    <w:tmpl w:val="A968A08A"/>
    <w:lvl w:ilvl="0" w:tplc="7430C878">
      <w:start w:val="1"/>
      <w:numFmt w:val="decimal"/>
      <w:lvlText w:val="%1-"/>
      <w:lvlJc w:val="left"/>
      <w:pPr>
        <w:ind w:left="4046" w:hanging="360"/>
      </w:pPr>
      <w:rPr>
        <w:rFonts w:hint="default"/>
        <w:color w:val="FE8637" w:themeColor="accent1"/>
      </w:rPr>
    </w:lvl>
    <w:lvl w:ilvl="1" w:tplc="240A0019" w:tentative="1">
      <w:start w:val="1"/>
      <w:numFmt w:val="lowerLetter"/>
      <w:lvlText w:val="%2."/>
      <w:lvlJc w:val="left"/>
      <w:pPr>
        <w:ind w:left="4766" w:hanging="360"/>
      </w:pPr>
    </w:lvl>
    <w:lvl w:ilvl="2" w:tplc="240A001B" w:tentative="1">
      <w:start w:val="1"/>
      <w:numFmt w:val="lowerRoman"/>
      <w:lvlText w:val="%3."/>
      <w:lvlJc w:val="right"/>
      <w:pPr>
        <w:ind w:left="5486" w:hanging="180"/>
      </w:pPr>
    </w:lvl>
    <w:lvl w:ilvl="3" w:tplc="240A000F" w:tentative="1">
      <w:start w:val="1"/>
      <w:numFmt w:val="decimal"/>
      <w:lvlText w:val="%4."/>
      <w:lvlJc w:val="left"/>
      <w:pPr>
        <w:ind w:left="6206" w:hanging="360"/>
      </w:pPr>
    </w:lvl>
    <w:lvl w:ilvl="4" w:tplc="240A0019" w:tentative="1">
      <w:start w:val="1"/>
      <w:numFmt w:val="lowerLetter"/>
      <w:lvlText w:val="%5."/>
      <w:lvlJc w:val="left"/>
      <w:pPr>
        <w:ind w:left="6926" w:hanging="360"/>
      </w:pPr>
    </w:lvl>
    <w:lvl w:ilvl="5" w:tplc="240A001B" w:tentative="1">
      <w:start w:val="1"/>
      <w:numFmt w:val="lowerRoman"/>
      <w:lvlText w:val="%6."/>
      <w:lvlJc w:val="right"/>
      <w:pPr>
        <w:ind w:left="7646" w:hanging="180"/>
      </w:pPr>
    </w:lvl>
    <w:lvl w:ilvl="6" w:tplc="240A000F" w:tentative="1">
      <w:start w:val="1"/>
      <w:numFmt w:val="decimal"/>
      <w:lvlText w:val="%7."/>
      <w:lvlJc w:val="left"/>
      <w:pPr>
        <w:ind w:left="8366" w:hanging="360"/>
      </w:pPr>
    </w:lvl>
    <w:lvl w:ilvl="7" w:tplc="240A0019" w:tentative="1">
      <w:start w:val="1"/>
      <w:numFmt w:val="lowerLetter"/>
      <w:lvlText w:val="%8."/>
      <w:lvlJc w:val="left"/>
      <w:pPr>
        <w:ind w:left="9086" w:hanging="360"/>
      </w:pPr>
    </w:lvl>
    <w:lvl w:ilvl="8" w:tplc="240A001B" w:tentative="1">
      <w:start w:val="1"/>
      <w:numFmt w:val="lowerRoman"/>
      <w:lvlText w:val="%9."/>
      <w:lvlJc w:val="right"/>
      <w:pPr>
        <w:ind w:left="9806" w:hanging="180"/>
      </w:pPr>
    </w:lvl>
  </w:abstractNum>
  <w:abstractNum w:abstractNumId="17">
    <w:nsid w:val="61E71AB0"/>
    <w:multiLevelType w:val="hybridMultilevel"/>
    <w:tmpl w:val="B8A630C4"/>
    <w:lvl w:ilvl="0" w:tplc="240A000F">
      <w:start w:val="1"/>
      <w:numFmt w:val="decimal"/>
      <w:lvlText w:val="%1."/>
      <w:lvlJc w:val="left"/>
      <w:pPr>
        <w:ind w:left="644"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nsid w:val="68BC3C78"/>
    <w:multiLevelType w:val="hybridMultilevel"/>
    <w:tmpl w:val="2C9A5DFE"/>
    <w:lvl w:ilvl="0" w:tplc="86A4A994">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nsid w:val="6D3F464A"/>
    <w:multiLevelType w:val="multilevel"/>
    <w:tmpl w:val="711C985C"/>
    <w:lvl w:ilvl="0">
      <w:start w:val="4"/>
      <w:numFmt w:val="decimal"/>
      <w:lvlText w:val="%1"/>
      <w:lvlJc w:val="left"/>
      <w:pPr>
        <w:ind w:left="480" w:hanging="480"/>
      </w:pPr>
      <w:rPr>
        <w:rFonts w:hint="default"/>
      </w:rPr>
    </w:lvl>
    <w:lvl w:ilvl="1">
      <w:start w:val="1"/>
      <w:numFmt w:val="decimal"/>
      <w:lvlText w:val="%1.%2"/>
      <w:lvlJc w:val="left"/>
      <w:pPr>
        <w:ind w:left="1053" w:hanging="480"/>
      </w:pPr>
      <w:rPr>
        <w:rFonts w:hint="default"/>
      </w:rPr>
    </w:lvl>
    <w:lvl w:ilvl="2">
      <w:start w:val="1"/>
      <w:numFmt w:val="decimal"/>
      <w:lvlText w:val="%1.%2.%3"/>
      <w:lvlJc w:val="left"/>
      <w:pPr>
        <w:ind w:left="1866" w:hanging="720"/>
      </w:pPr>
      <w:rPr>
        <w:rFonts w:hint="default"/>
      </w:rPr>
    </w:lvl>
    <w:lvl w:ilvl="3">
      <w:start w:val="1"/>
      <w:numFmt w:val="decimal"/>
      <w:lvlText w:val="%1.%2.%3.%4"/>
      <w:lvlJc w:val="left"/>
      <w:pPr>
        <w:ind w:left="2439" w:hanging="720"/>
      </w:pPr>
      <w:rPr>
        <w:rFonts w:hint="default"/>
      </w:rPr>
    </w:lvl>
    <w:lvl w:ilvl="4">
      <w:start w:val="1"/>
      <w:numFmt w:val="decimal"/>
      <w:lvlText w:val="%1.%2.%3.%4.%5"/>
      <w:lvlJc w:val="left"/>
      <w:pPr>
        <w:ind w:left="3372" w:hanging="1080"/>
      </w:pPr>
      <w:rPr>
        <w:rFonts w:hint="default"/>
      </w:rPr>
    </w:lvl>
    <w:lvl w:ilvl="5">
      <w:start w:val="1"/>
      <w:numFmt w:val="decimal"/>
      <w:lvlText w:val="%1.%2.%3.%4.%5.%6"/>
      <w:lvlJc w:val="left"/>
      <w:pPr>
        <w:ind w:left="3945" w:hanging="1080"/>
      </w:pPr>
      <w:rPr>
        <w:rFonts w:hint="default"/>
      </w:rPr>
    </w:lvl>
    <w:lvl w:ilvl="6">
      <w:start w:val="1"/>
      <w:numFmt w:val="decimal"/>
      <w:lvlText w:val="%1.%2.%3.%4.%5.%6.%7"/>
      <w:lvlJc w:val="left"/>
      <w:pPr>
        <w:ind w:left="4878" w:hanging="1440"/>
      </w:pPr>
      <w:rPr>
        <w:rFonts w:hint="default"/>
      </w:rPr>
    </w:lvl>
    <w:lvl w:ilvl="7">
      <w:start w:val="1"/>
      <w:numFmt w:val="decimal"/>
      <w:lvlText w:val="%1.%2.%3.%4.%5.%6.%7.%8"/>
      <w:lvlJc w:val="left"/>
      <w:pPr>
        <w:ind w:left="5451" w:hanging="1440"/>
      </w:pPr>
      <w:rPr>
        <w:rFonts w:hint="default"/>
      </w:rPr>
    </w:lvl>
    <w:lvl w:ilvl="8">
      <w:start w:val="1"/>
      <w:numFmt w:val="decimal"/>
      <w:lvlText w:val="%1.%2.%3.%4.%5.%6.%7.%8.%9"/>
      <w:lvlJc w:val="left"/>
      <w:pPr>
        <w:ind w:left="6384" w:hanging="1800"/>
      </w:pPr>
      <w:rPr>
        <w:rFonts w:hint="default"/>
      </w:rPr>
    </w:lvl>
  </w:abstractNum>
  <w:abstractNum w:abstractNumId="22">
    <w:nsid w:val="74507DCC"/>
    <w:multiLevelType w:val="hybridMultilevel"/>
    <w:tmpl w:val="DA2C55C0"/>
    <w:lvl w:ilvl="0" w:tplc="9BFA6338">
      <w:start w:val="4"/>
      <w:numFmt w:val="decimal"/>
      <w:lvlText w:val="%1."/>
      <w:lvlJc w:val="left"/>
      <w:pPr>
        <w:ind w:left="644"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23">
    <w:nsid w:val="74B93667"/>
    <w:multiLevelType w:val="hybridMultilevel"/>
    <w:tmpl w:val="386CE2B2"/>
    <w:lvl w:ilvl="0" w:tplc="4A9221A4">
      <w:start w:val="1"/>
      <w:numFmt w:val="decimal"/>
      <w:lvlText w:val="%1"/>
      <w:lvlJc w:val="left"/>
      <w:pPr>
        <w:ind w:left="786" w:hanging="360"/>
      </w:pPr>
      <w:rPr>
        <w:rFonts w:hint="default"/>
        <w:sz w:val="16"/>
        <w:szCs w:val="16"/>
      </w:rPr>
    </w:lvl>
    <w:lvl w:ilvl="1" w:tplc="240A0019" w:tentative="1">
      <w:start w:val="1"/>
      <w:numFmt w:val="lowerLetter"/>
      <w:lvlText w:val="%2."/>
      <w:lvlJc w:val="left"/>
      <w:pPr>
        <w:ind w:left="1506" w:hanging="360"/>
      </w:pPr>
    </w:lvl>
    <w:lvl w:ilvl="2" w:tplc="240A001B" w:tentative="1">
      <w:start w:val="1"/>
      <w:numFmt w:val="lowerRoman"/>
      <w:lvlText w:val="%3."/>
      <w:lvlJc w:val="right"/>
      <w:pPr>
        <w:ind w:left="2226" w:hanging="180"/>
      </w:pPr>
    </w:lvl>
    <w:lvl w:ilvl="3" w:tplc="240A000F" w:tentative="1">
      <w:start w:val="1"/>
      <w:numFmt w:val="decimal"/>
      <w:lvlText w:val="%4."/>
      <w:lvlJc w:val="left"/>
      <w:pPr>
        <w:ind w:left="2946" w:hanging="360"/>
      </w:pPr>
    </w:lvl>
    <w:lvl w:ilvl="4" w:tplc="240A0019" w:tentative="1">
      <w:start w:val="1"/>
      <w:numFmt w:val="lowerLetter"/>
      <w:lvlText w:val="%5."/>
      <w:lvlJc w:val="left"/>
      <w:pPr>
        <w:ind w:left="3666" w:hanging="360"/>
      </w:pPr>
    </w:lvl>
    <w:lvl w:ilvl="5" w:tplc="240A001B" w:tentative="1">
      <w:start w:val="1"/>
      <w:numFmt w:val="lowerRoman"/>
      <w:lvlText w:val="%6."/>
      <w:lvlJc w:val="right"/>
      <w:pPr>
        <w:ind w:left="4386" w:hanging="180"/>
      </w:pPr>
    </w:lvl>
    <w:lvl w:ilvl="6" w:tplc="240A000F" w:tentative="1">
      <w:start w:val="1"/>
      <w:numFmt w:val="decimal"/>
      <w:lvlText w:val="%7."/>
      <w:lvlJc w:val="left"/>
      <w:pPr>
        <w:ind w:left="5106" w:hanging="360"/>
      </w:pPr>
    </w:lvl>
    <w:lvl w:ilvl="7" w:tplc="240A0019" w:tentative="1">
      <w:start w:val="1"/>
      <w:numFmt w:val="lowerLetter"/>
      <w:lvlText w:val="%8."/>
      <w:lvlJc w:val="left"/>
      <w:pPr>
        <w:ind w:left="5826" w:hanging="360"/>
      </w:pPr>
    </w:lvl>
    <w:lvl w:ilvl="8" w:tplc="240A001B" w:tentative="1">
      <w:start w:val="1"/>
      <w:numFmt w:val="lowerRoman"/>
      <w:lvlText w:val="%9."/>
      <w:lvlJc w:val="right"/>
      <w:pPr>
        <w:ind w:left="6546" w:hanging="180"/>
      </w:pPr>
    </w:lvl>
  </w:abstractNum>
  <w:abstractNum w:abstractNumId="24">
    <w:nsid w:val="792F59BD"/>
    <w:multiLevelType w:val="multilevel"/>
    <w:tmpl w:val="FC225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18"/>
  </w:num>
  <w:num w:numId="2">
    <w:abstractNumId w:val="19"/>
  </w:num>
  <w:num w:numId="3">
    <w:abstractNumId w:val="12"/>
  </w:num>
  <w:num w:numId="4">
    <w:abstractNumId w:val="25"/>
  </w:num>
  <w:num w:numId="5">
    <w:abstractNumId w:val="4"/>
  </w:num>
  <w:num w:numId="6">
    <w:abstractNumId w:val="26"/>
  </w:num>
  <w:num w:numId="7">
    <w:abstractNumId w:val="16"/>
  </w:num>
  <w:num w:numId="8">
    <w:abstractNumId w:val="17"/>
  </w:num>
  <w:num w:numId="9">
    <w:abstractNumId w:val="24"/>
  </w:num>
  <w:num w:numId="10">
    <w:abstractNumId w:val="9"/>
  </w:num>
  <w:num w:numId="11">
    <w:abstractNumId w:val="6"/>
  </w:num>
  <w:num w:numId="12">
    <w:abstractNumId w:val="11"/>
  </w:num>
  <w:num w:numId="13">
    <w:abstractNumId w:val="8"/>
  </w:num>
  <w:num w:numId="14">
    <w:abstractNumId w:val="2"/>
  </w:num>
  <w:num w:numId="15">
    <w:abstractNumId w:val="23"/>
  </w:num>
  <w:num w:numId="16">
    <w:abstractNumId w:val="22"/>
  </w:num>
  <w:num w:numId="17">
    <w:abstractNumId w:val="15"/>
  </w:num>
  <w:num w:numId="18">
    <w:abstractNumId w:val="13"/>
  </w:num>
  <w:num w:numId="19">
    <w:abstractNumId w:val="21"/>
  </w:num>
  <w:num w:numId="20">
    <w:abstractNumId w:val="1"/>
  </w:num>
  <w:num w:numId="21">
    <w:abstractNumId w:val="10"/>
  </w:num>
  <w:num w:numId="22">
    <w:abstractNumId w:val="3"/>
  </w:num>
  <w:num w:numId="23">
    <w:abstractNumId w:val="20"/>
  </w:num>
  <w:num w:numId="24">
    <w:abstractNumId w:val="7"/>
  </w:num>
  <w:num w:numId="25">
    <w:abstractNumId w:val="14"/>
  </w:num>
  <w:num w:numId="26">
    <w:abstractNumId w:val="0"/>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2"/>
  <w:activeWritingStyle w:appName="MSWord" w:lang="es-CO"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EE4A08"/>
    <w:rsid w:val="00002575"/>
    <w:rsid w:val="000165B1"/>
    <w:rsid w:val="000168C5"/>
    <w:rsid w:val="00017D0C"/>
    <w:rsid w:val="000247F3"/>
    <w:rsid w:val="00024BDB"/>
    <w:rsid w:val="00034AD4"/>
    <w:rsid w:val="000725F3"/>
    <w:rsid w:val="00097A5A"/>
    <w:rsid w:val="000B0CFB"/>
    <w:rsid w:val="000E3F86"/>
    <w:rsid w:val="000E6D95"/>
    <w:rsid w:val="000E7B62"/>
    <w:rsid w:val="001053F8"/>
    <w:rsid w:val="00105E11"/>
    <w:rsid w:val="0012226D"/>
    <w:rsid w:val="001231F2"/>
    <w:rsid w:val="00132C48"/>
    <w:rsid w:val="00133F90"/>
    <w:rsid w:val="00145010"/>
    <w:rsid w:val="00153F65"/>
    <w:rsid w:val="0015516D"/>
    <w:rsid w:val="001625F4"/>
    <w:rsid w:val="001636C4"/>
    <w:rsid w:val="0017549A"/>
    <w:rsid w:val="0018336B"/>
    <w:rsid w:val="00194B45"/>
    <w:rsid w:val="00196898"/>
    <w:rsid w:val="001A739D"/>
    <w:rsid w:val="001C173E"/>
    <w:rsid w:val="001C4029"/>
    <w:rsid w:val="001D3890"/>
    <w:rsid w:val="001F5A51"/>
    <w:rsid w:val="00203BEB"/>
    <w:rsid w:val="002124D8"/>
    <w:rsid w:val="00225FD6"/>
    <w:rsid w:val="00226453"/>
    <w:rsid w:val="0023135D"/>
    <w:rsid w:val="00231A32"/>
    <w:rsid w:val="00234C78"/>
    <w:rsid w:val="002433FC"/>
    <w:rsid w:val="00243967"/>
    <w:rsid w:val="0026201B"/>
    <w:rsid w:val="00262474"/>
    <w:rsid w:val="00291DCA"/>
    <w:rsid w:val="002A3F10"/>
    <w:rsid w:val="002B7276"/>
    <w:rsid w:val="002C0353"/>
    <w:rsid w:val="002C06F8"/>
    <w:rsid w:val="002F6CF8"/>
    <w:rsid w:val="00305C00"/>
    <w:rsid w:val="003149A1"/>
    <w:rsid w:val="00325C5E"/>
    <w:rsid w:val="003442BC"/>
    <w:rsid w:val="00353356"/>
    <w:rsid w:val="00357EF1"/>
    <w:rsid w:val="0036019F"/>
    <w:rsid w:val="003643C6"/>
    <w:rsid w:val="00376F8A"/>
    <w:rsid w:val="0038136E"/>
    <w:rsid w:val="003822B0"/>
    <w:rsid w:val="003823F4"/>
    <w:rsid w:val="003A1E53"/>
    <w:rsid w:val="003A3A8E"/>
    <w:rsid w:val="003D5ECF"/>
    <w:rsid w:val="003D77FA"/>
    <w:rsid w:val="003F4A08"/>
    <w:rsid w:val="003F6484"/>
    <w:rsid w:val="004041EC"/>
    <w:rsid w:val="00406501"/>
    <w:rsid w:val="00412A83"/>
    <w:rsid w:val="00423A67"/>
    <w:rsid w:val="00444560"/>
    <w:rsid w:val="00445909"/>
    <w:rsid w:val="00447C94"/>
    <w:rsid w:val="00452CAE"/>
    <w:rsid w:val="00455DDC"/>
    <w:rsid w:val="00473D21"/>
    <w:rsid w:val="00475D81"/>
    <w:rsid w:val="00476F6D"/>
    <w:rsid w:val="004962A8"/>
    <w:rsid w:val="004A2F52"/>
    <w:rsid w:val="004A3B0A"/>
    <w:rsid w:val="004B06F2"/>
    <w:rsid w:val="004B1ABB"/>
    <w:rsid w:val="004B6F19"/>
    <w:rsid w:val="004C0E3A"/>
    <w:rsid w:val="004E1FD1"/>
    <w:rsid w:val="004F4C07"/>
    <w:rsid w:val="004F793A"/>
    <w:rsid w:val="0051206E"/>
    <w:rsid w:val="00515BD1"/>
    <w:rsid w:val="005340F7"/>
    <w:rsid w:val="00536B3B"/>
    <w:rsid w:val="00537729"/>
    <w:rsid w:val="00557A2B"/>
    <w:rsid w:val="005A37D4"/>
    <w:rsid w:val="005E0264"/>
    <w:rsid w:val="00604CD4"/>
    <w:rsid w:val="00605628"/>
    <w:rsid w:val="00606726"/>
    <w:rsid w:val="00607400"/>
    <w:rsid w:val="00610BBA"/>
    <w:rsid w:val="00612D4F"/>
    <w:rsid w:val="00613160"/>
    <w:rsid w:val="00624E7F"/>
    <w:rsid w:val="0062521D"/>
    <w:rsid w:val="006418E9"/>
    <w:rsid w:val="00651A3B"/>
    <w:rsid w:val="006524ED"/>
    <w:rsid w:val="00656EC7"/>
    <w:rsid w:val="006A4217"/>
    <w:rsid w:val="006A5E19"/>
    <w:rsid w:val="006C4708"/>
    <w:rsid w:val="006E0724"/>
    <w:rsid w:val="006F4CFB"/>
    <w:rsid w:val="00704F8D"/>
    <w:rsid w:val="00724161"/>
    <w:rsid w:val="00731606"/>
    <w:rsid w:val="00741353"/>
    <w:rsid w:val="00762A4B"/>
    <w:rsid w:val="00762DA8"/>
    <w:rsid w:val="007705CB"/>
    <w:rsid w:val="00771D35"/>
    <w:rsid w:val="00782CF9"/>
    <w:rsid w:val="00795EF7"/>
    <w:rsid w:val="00796FC1"/>
    <w:rsid w:val="007A7633"/>
    <w:rsid w:val="007B099E"/>
    <w:rsid w:val="007B645F"/>
    <w:rsid w:val="007C0799"/>
    <w:rsid w:val="007C1DB4"/>
    <w:rsid w:val="00802F8D"/>
    <w:rsid w:val="00814058"/>
    <w:rsid w:val="00822C9B"/>
    <w:rsid w:val="0082777B"/>
    <w:rsid w:val="00827DA3"/>
    <w:rsid w:val="008453B3"/>
    <w:rsid w:val="00855C10"/>
    <w:rsid w:val="0087423E"/>
    <w:rsid w:val="00875D4E"/>
    <w:rsid w:val="0088459B"/>
    <w:rsid w:val="00886B05"/>
    <w:rsid w:val="008902DD"/>
    <w:rsid w:val="00894E6F"/>
    <w:rsid w:val="008D59B4"/>
    <w:rsid w:val="008D7D89"/>
    <w:rsid w:val="008E00CF"/>
    <w:rsid w:val="008F6109"/>
    <w:rsid w:val="00901F40"/>
    <w:rsid w:val="00942220"/>
    <w:rsid w:val="009543D6"/>
    <w:rsid w:val="0095714B"/>
    <w:rsid w:val="00972828"/>
    <w:rsid w:val="00974DC3"/>
    <w:rsid w:val="009763A3"/>
    <w:rsid w:val="009810C2"/>
    <w:rsid w:val="00992F24"/>
    <w:rsid w:val="00996D71"/>
    <w:rsid w:val="009C5F55"/>
    <w:rsid w:val="009D4FE5"/>
    <w:rsid w:val="009D594E"/>
    <w:rsid w:val="009F62D7"/>
    <w:rsid w:val="009F6A8D"/>
    <w:rsid w:val="00A0138E"/>
    <w:rsid w:val="00A165CF"/>
    <w:rsid w:val="00A2599D"/>
    <w:rsid w:val="00A418D7"/>
    <w:rsid w:val="00A43ABF"/>
    <w:rsid w:val="00A47EBC"/>
    <w:rsid w:val="00A532A8"/>
    <w:rsid w:val="00A56412"/>
    <w:rsid w:val="00A63B79"/>
    <w:rsid w:val="00A71ABA"/>
    <w:rsid w:val="00A93126"/>
    <w:rsid w:val="00A956D8"/>
    <w:rsid w:val="00A97A5D"/>
    <w:rsid w:val="00AB6DBF"/>
    <w:rsid w:val="00AC4E88"/>
    <w:rsid w:val="00AD51EE"/>
    <w:rsid w:val="00AF2489"/>
    <w:rsid w:val="00AF56A7"/>
    <w:rsid w:val="00B0209A"/>
    <w:rsid w:val="00B2113F"/>
    <w:rsid w:val="00B34F72"/>
    <w:rsid w:val="00B35A9F"/>
    <w:rsid w:val="00B42180"/>
    <w:rsid w:val="00B607A7"/>
    <w:rsid w:val="00B613E3"/>
    <w:rsid w:val="00B62F0B"/>
    <w:rsid w:val="00B647A2"/>
    <w:rsid w:val="00B66171"/>
    <w:rsid w:val="00B70257"/>
    <w:rsid w:val="00B70F80"/>
    <w:rsid w:val="00B75205"/>
    <w:rsid w:val="00BB422F"/>
    <w:rsid w:val="00BC63BA"/>
    <w:rsid w:val="00BD4278"/>
    <w:rsid w:val="00BD44E5"/>
    <w:rsid w:val="00BD5941"/>
    <w:rsid w:val="00BE320A"/>
    <w:rsid w:val="00BE54E5"/>
    <w:rsid w:val="00BE7AA8"/>
    <w:rsid w:val="00BF58B1"/>
    <w:rsid w:val="00BF5EF3"/>
    <w:rsid w:val="00C05A50"/>
    <w:rsid w:val="00C22E20"/>
    <w:rsid w:val="00C368FE"/>
    <w:rsid w:val="00C37922"/>
    <w:rsid w:val="00C54A21"/>
    <w:rsid w:val="00C63D02"/>
    <w:rsid w:val="00C670D6"/>
    <w:rsid w:val="00C73399"/>
    <w:rsid w:val="00C83526"/>
    <w:rsid w:val="00C83D04"/>
    <w:rsid w:val="00C9701A"/>
    <w:rsid w:val="00CA1AF4"/>
    <w:rsid w:val="00CB64F6"/>
    <w:rsid w:val="00CD3824"/>
    <w:rsid w:val="00CE354C"/>
    <w:rsid w:val="00CE3B08"/>
    <w:rsid w:val="00CE4072"/>
    <w:rsid w:val="00CF1E86"/>
    <w:rsid w:val="00D076AE"/>
    <w:rsid w:val="00D13AC3"/>
    <w:rsid w:val="00D22901"/>
    <w:rsid w:val="00D42C62"/>
    <w:rsid w:val="00D47006"/>
    <w:rsid w:val="00D51574"/>
    <w:rsid w:val="00D65260"/>
    <w:rsid w:val="00D65E59"/>
    <w:rsid w:val="00D70377"/>
    <w:rsid w:val="00D74D69"/>
    <w:rsid w:val="00D774D9"/>
    <w:rsid w:val="00D8136F"/>
    <w:rsid w:val="00D917F9"/>
    <w:rsid w:val="00D91BC4"/>
    <w:rsid w:val="00D94D6F"/>
    <w:rsid w:val="00DA58BF"/>
    <w:rsid w:val="00DA766A"/>
    <w:rsid w:val="00DB767F"/>
    <w:rsid w:val="00DF1C35"/>
    <w:rsid w:val="00DF3B24"/>
    <w:rsid w:val="00E040F0"/>
    <w:rsid w:val="00E04514"/>
    <w:rsid w:val="00E0467B"/>
    <w:rsid w:val="00E06D80"/>
    <w:rsid w:val="00E17B3F"/>
    <w:rsid w:val="00E2648E"/>
    <w:rsid w:val="00E302E1"/>
    <w:rsid w:val="00E3030E"/>
    <w:rsid w:val="00E36544"/>
    <w:rsid w:val="00E3723D"/>
    <w:rsid w:val="00E42476"/>
    <w:rsid w:val="00E45EE2"/>
    <w:rsid w:val="00E537B0"/>
    <w:rsid w:val="00E5782D"/>
    <w:rsid w:val="00E662C5"/>
    <w:rsid w:val="00E73C7C"/>
    <w:rsid w:val="00E835FB"/>
    <w:rsid w:val="00E902F1"/>
    <w:rsid w:val="00EA28FE"/>
    <w:rsid w:val="00EB37C1"/>
    <w:rsid w:val="00EC5ED0"/>
    <w:rsid w:val="00EE2002"/>
    <w:rsid w:val="00EE4A08"/>
    <w:rsid w:val="00EF17CF"/>
    <w:rsid w:val="00EF7DC6"/>
    <w:rsid w:val="00F07FBB"/>
    <w:rsid w:val="00F22E78"/>
    <w:rsid w:val="00F23917"/>
    <w:rsid w:val="00F24BAB"/>
    <w:rsid w:val="00F355D7"/>
    <w:rsid w:val="00F53AA2"/>
    <w:rsid w:val="00F62A00"/>
    <w:rsid w:val="00F648F9"/>
    <w:rsid w:val="00F81C3E"/>
    <w:rsid w:val="00F83FC0"/>
    <w:rsid w:val="00FC3CFD"/>
    <w:rsid w:val="00FD4F6D"/>
    <w:rsid w:val="00FE637F"/>
    <w:rsid w:val="00FE63AB"/>
    <w:rsid w:val="00FF7B0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524ED"/>
    <w:rPr>
      <w:lang w:val="es-ES_tradnl"/>
    </w:rPr>
  </w:style>
  <w:style w:type="table" w:styleId="Tablaconcuadrcula">
    <w:name w:val="Table Grid"/>
    <w:basedOn w:val="Tablanormal"/>
    <w:uiPriority w:val="59"/>
    <w:rsid w:val="00610BB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egronormal1">
    <w:name w:val="negronormal1"/>
    <w:basedOn w:val="Normal"/>
    <w:rsid w:val="0082777B"/>
    <w:pPr>
      <w:spacing w:before="100" w:beforeAutospacing="1" w:after="100" w:afterAutospacing="1" w:line="240" w:lineRule="auto"/>
      <w:ind w:firstLine="0"/>
    </w:pPr>
    <w:rPr>
      <w:rFonts w:ascii="Times New Roman" w:eastAsia="Times New Roman" w:hAnsi="Times New Roman" w:cs="Times New Roman"/>
      <w:sz w:val="24"/>
      <w:szCs w:val="24"/>
      <w:lang w:val="es-CO" w:eastAsia="es-CO" w:bidi="ar-SA"/>
    </w:rPr>
  </w:style>
  <w:style w:type="paragraph" w:customStyle="1" w:styleId="negrogigante">
    <w:name w:val="negrogigante"/>
    <w:basedOn w:val="Normal"/>
    <w:rsid w:val="0082777B"/>
    <w:pPr>
      <w:spacing w:before="100" w:beforeAutospacing="1" w:after="100" w:afterAutospacing="1" w:line="240" w:lineRule="auto"/>
      <w:ind w:firstLine="0"/>
    </w:pPr>
    <w:rPr>
      <w:rFonts w:ascii="Times New Roman" w:eastAsia="Times New Roman" w:hAnsi="Times New Roman" w:cs="Times New Roman"/>
      <w:sz w:val="24"/>
      <w:szCs w:val="24"/>
      <w:lang w:val="es-CO" w:eastAsia="es-CO" w:bidi="ar-SA"/>
    </w:rPr>
  </w:style>
  <w:style w:type="character" w:styleId="Hipervnculovisitado">
    <w:name w:val="FollowedHyperlink"/>
    <w:basedOn w:val="Fuentedeprrafopredeter"/>
    <w:uiPriority w:val="99"/>
    <w:semiHidden/>
    <w:unhideWhenUsed/>
    <w:rsid w:val="00D65E59"/>
    <w:rPr>
      <w:color w:val="3B435B" w:themeColor="followedHyperlink"/>
      <w:u w:val="single"/>
    </w:rPr>
  </w:style>
  <w:style w:type="character" w:customStyle="1" w:styleId="apple-converted-space">
    <w:name w:val="apple-converted-space"/>
    <w:basedOn w:val="Fuentedeprrafopredeter"/>
    <w:rsid w:val="00357E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785406">
      <w:bodyDiv w:val="1"/>
      <w:marLeft w:val="0"/>
      <w:marRight w:val="0"/>
      <w:marTop w:val="0"/>
      <w:marBottom w:val="0"/>
      <w:divBdr>
        <w:top w:val="none" w:sz="0" w:space="0" w:color="auto"/>
        <w:left w:val="none" w:sz="0" w:space="0" w:color="auto"/>
        <w:bottom w:val="none" w:sz="0" w:space="0" w:color="auto"/>
        <w:right w:val="none" w:sz="0" w:space="0" w:color="auto"/>
      </w:divBdr>
      <w:divsChild>
        <w:div w:id="1020736371">
          <w:marLeft w:val="0"/>
          <w:marRight w:val="0"/>
          <w:marTop w:val="0"/>
          <w:marBottom w:val="0"/>
          <w:divBdr>
            <w:top w:val="none" w:sz="0" w:space="0" w:color="auto"/>
            <w:left w:val="none" w:sz="0" w:space="0" w:color="auto"/>
            <w:bottom w:val="none" w:sz="0" w:space="0" w:color="auto"/>
            <w:right w:val="none" w:sz="0" w:space="0" w:color="auto"/>
          </w:divBdr>
        </w:div>
      </w:divsChild>
    </w:div>
    <w:div w:id="1297682028">
      <w:bodyDiv w:val="1"/>
      <w:marLeft w:val="0"/>
      <w:marRight w:val="0"/>
      <w:marTop w:val="0"/>
      <w:marBottom w:val="0"/>
      <w:divBdr>
        <w:top w:val="none" w:sz="0" w:space="0" w:color="auto"/>
        <w:left w:val="none" w:sz="0" w:space="0" w:color="auto"/>
        <w:bottom w:val="none" w:sz="0" w:space="0" w:color="auto"/>
        <w:right w:val="none" w:sz="0" w:space="0" w:color="auto"/>
      </w:divBdr>
      <w:divsChild>
        <w:div w:id="1180192428">
          <w:marLeft w:val="0"/>
          <w:marRight w:val="0"/>
          <w:marTop w:val="0"/>
          <w:marBottom w:val="0"/>
          <w:divBdr>
            <w:top w:val="none" w:sz="0" w:space="0" w:color="auto"/>
            <w:left w:val="none" w:sz="0" w:space="0" w:color="auto"/>
            <w:bottom w:val="none" w:sz="0" w:space="0" w:color="auto"/>
            <w:right w:val="none" w:sz="0" w:space="0" w:color="auto"/>
          </w:divBdr>
        </w:div>
      </w:divsChild>
    </w:div>
    <w:div w:id="1798261478">
      <w:bodyDiv w:val="1"/>
      <w:marLeft w:val="0"/>
      <w:marRight w:val="0"/>
      <w:marTop w:val="0"/>
      <w:marBottom w:val="0"/>
      <w:divBdr>
        <w:top w:val="none" w:sz="0" w:space="0" w:color="auto"/>
        <w:left w:val="none" w:sz="0" w:space="0" w:color="auto"/>
        <w:bottom w:val="none" w:sz="0" w:space="0" w:color="auto"/>
        <w:right w:val="none" w:sz="0" w:space="0" w:color="auto"/>
      </w:divBdr>
    </w:div>
    <w:div w:id="1878931122">
      <w:bodyDiv w:val="1"/>
      <w:marLeft w:val="0"/>
      <w:marRight w:val="0"/>
      <w:marTop w:val="0"/>
      <w:marBottom w:val="0"/>
      <w:divBdr>
        <w:top w:val="none" w:sz="0" w:space="0" w:color="auto"/>
        <w:left w:val="none" w:sz="0" w:space="0" w:color="auto"/>
        <w:bottom w:val="none" w:sz="0" w:space="0" w:color="auto"/>
        <w:right w:val="none" w:sz="0" w:space="0" w:color="auto"/>
      </w:divBdr>
      <w:divsChild>
        <w:div w:id="855925980">
          <w:marLeft w:val="0"/>
          <w:marRight w:val="0"/>
          <w:marTop w:val="175"/>
          <w:marBottom w:val="87"/>
          <w:divBdr>
            <w:top w:val="single" w:sz="4" w:space="0" w:color="CECECE"/>
            <w:left w:val="none" w:sz="0" w:space="0" w:color="auto"/>
            <w:bottom w:val="none" w:sz="0" w:space="0" w:color="auto"/>
            <w:right w:val="none" w:sz="0" w:space="0" w:color="auto"/>
          </w:divBdr>
        </w:div>
        <w:div w:id="12602589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ducarparalavida.blogspot.com/2010/03/seymour-papert.html" TargetMode="External"/><Relationship Id="rId18" Type="http://schemas.openxmlformats.org/officeDocument/2006/relationships/hyperlink" Target="http://es.wikipedia.org/wiki/Rese%C3%B1a" TargetMode="External"/><Relationship Id="rId3" Type="http://schemas.openxmlformats.org/officeDocument/2006/relationships/styles" Target="styles.xml"/><Relationship Id="rId21" Type="http://schemas.openxmlformats.org/officeDocument/2006/relationships/hyperlink" Target="https://sites.google.com/site/innovaciontics/nivelacion-en-tic/cronograma-general-del-curso/unidad-didctica-viii-intervencin-didctica/elaboracin-de-ovas/contenido-de-diseo-instruccinal-y-ovas" TargetMode="External"/><Relationship Id="rId7" Type="http://schemas.openxmlformats.org/officeDocument/2006/relationships/footnotes" Target="footnotes.xml"/><Relationship Id="rId12" Type="http://schemas.openxmlformats.org/officeDocument/2006/relationships/hyperlink" Target="http://es.wikipedia.org/wiki/Lego_Mindstorms" TargetMode="External"/><Relationship Id="rId17" Type="http://schemas.openxmlformats.org/officeDocument/2006/relationships/hyperlink" Target="http://html.rincondelvago.com/textos-informativos.html" TargetMode="External"/><Relationship Id="rId2" Type="http://schemas.openxmlformats.org/officeDocument/2006/relationships/numbering" Target="numbering.xml"/><Relationship Id="rId16" Type="http://schemas.openxmlformats.org/officeDocument/2006/relationships/hyperlink" Target="http://www.ovaparaunacomprensionlectora.com" TargetMode="External"/><Relationship Id="rId20" Type="http://schemas.openxmlformats.org/officeDocument/2006/relationships/hyperlink" Target="http://www.robertexto.com/archivo1/comunic_escrita.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ialnet.unirioja.es/servlet/autor?codigo=2402549"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plandecenal.edu.co/html/1726/articles-166057_10_temas_macro_objetivos.pdf" TargetMode="External"/><Relationship Id="rId23" Type="http://schemas.openxmlformats.org/officeDocument/2006/relationships/fontTable" Target="fontTable.xml"/><Relationship Id="rId10" Type="http://schemas.openxmlformats.org/officeDocument/2006/relationships/hyperlink" Target="http://es.wikipedia.org/wiki/Portafolio_de_aula" TargetMode="External"/><Relationship Id="rId19" Type="http://schemas.openxmlformats.org/officeDocument/2006/relationships/hyperlink" Target="http://www1.uprh.edu/ccc/Espa%C3%B1ol/Los%20elementos%20fundamentales%20de%20una%20rese%C3%B1a/ESPA_LEFDUR.pdf" TargetMode="External"/><Relationship Id="rId4" Type="http://schemas.microsoft.com/office/2007/relationships/stylesWithEffects" Target="stylesWithEffects.xml"/><Relationship Id="rId9" Type="http://schemas.openxmlformats.org/officeDocument/2006/relationships/hyperlink" Target="http://www.colombiaaprende.edu.co/html/directivos/1598/article-99368.html" TargetMode="External"/><Relationship Id="rId14" Type="http://schemas.openxmlformats.org/officeDocument/2006/relationships/hyperlink" Target="http://planetatelefonica.com.ar/learningisplay/2010/08/23/el-conectivismo-una-teoria-de-aprendizaje-para-la-era-digital-sintesis-de-un-articulo-de-george-siemens-diciembre-12-2004/"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4BFB-5EE0-41F9-9DC4-E6DB400D8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25</Pages>
  <Words>6081</Words>
  <Characters>33446</Characters>
  <Application>Microsoft Office Word</Application>
  <DocSecurity>0</DocSecurity>
  <Lines>278</Lines>
  <Paragraphs>78</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39449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Lucelly Ruiz</cp:lastModifiedBy>
  <cp:revision>3</cp:revision>
  <dcterms:created xsi:type="dcterms:W3CDTF">2012-01-21T23:19:00Z</dcterms:created>
  <dcterms:modified xsi:type="dcterms:W3CDTF">2012-01-22T08:47:00Z</dcterms:modified>
</cp:coreProperties>
</file>